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19D" w:rsidRPr="00333C3D" w:rsidRDefault="00180A5B" w:rsidP="0045059A">
      <w:pPr>
        <w:jc w:val="center"/>
        <w:rPr>
          <w:rFonts w:ascii="Times New Roman" w:hAnsi="Times New Roman" w:cs="Times New Roman"/>
          <w:b/>
          <w:caps/>
          <w:sz w:val="28"/>
          <w:szCs w:val="28"/>
          <w:u w:val="single"/>
        </w:rPr>
      </w:pPr>
      <w:r w:rsidRPr="00333C3D">
        <w:rPr>
          <w:rFonts w:ascii="Times New Roman" w:hAnsi="Times New Roman" w:cs="Times New Roman"/>
          <w:b/>
          <w:caps/>
          <w:sz w:val="28"/>
          <w:szCs w:val="28"/>
        </w:rPr>
        <w:t xml:space="preserve">National Means Cum-Merit Scholarship SCHEME </w:t>
      </w:r>
      <w:r w:rsidR="00283688" w:rsidRPr="00333C3D">
        <w:rPr>
          <w:rFonts w:ascii="Times New Roman" w:hAnsi="Times New Roman" w:cs="Times New Roman"/>
          <w:b/>
          <w:caps/>
          <w:sz w:val="28"/>
          <w:szCs w:val="28"/>
        </w:rPr>
        <w:t xml:space="preserve">(NMMSs) </w:t>
      </w:r>
      <w:r w:rsidRPr="00333C3D">
        <w:rPr>
          <w:rFonts w:ascii="Times New Roman" w:hAnsi="Times New Roman" w:cs="Times New Roman"/>
          <w:b/>
          <w:caps/>
          <w:sz w:val="28"/>
          <w:szCs w:val="28"/>
          <w:u w:val="single"/>
        </w:rPr>
        <w:t>Examination</w:t>
      </w:r>
      <w:r w:rsidR="00902754" w:rsidRPr="00333C3D">
        <w:rPr>
          <w:rFonts w:ascii="Times New Roman" w:hAnsi="Times New Roman" w:cs="Times New Roman"/>
          <w:b/>
          <w:caps/>
          <w:sz w:val="28"/>
          <w:szCs w:val="28"/>
          <w:u w:val="single"/>
        </w:rPr>
        <w:t xml:space="preserve"> FOR THE YEAR </w:t>
      </w:r>
      <w:r w:rsidRPr="00333C3D">
        <w:rPr>
          <w:rFonts w:ascii="Times New Roman" w:hAnsi="Times New Roman" w:cs="Times New Roman"/>
          <w:b/>
          <w:caps/>
          <w:sz w:val="28"/>
          <w:szCs w:val="28"/>
          <w:u w:val="single"/>
        </w:rPr>
        <w:t>2019-20</w:t>
      </w:r>
    </w:p>
    <w:p w:rsidR="0045059A" w:rsidRPr="00FE721C" w:rsidRDefault="0045059A" w:rsidP="0045059A">
      <w:pPr>
        <w:jc w:val="center"/>
        <w:rPr>
          <w:rFonts w:ascii="Times New Roman" w:hAnsi="Times New Roman" w:cs="Times New Roman"/>
          <w:b/>
          <w:caps/>
          <w:sz w:val="16"/>
          <w:szCs w:val="16"/>
        </w:rPr>
      </w:pPr>
    </w:p>
    <w:p w:rsidR="00A62A53" w:rsidRDefault="00180A5B" w:rsidP="00283688">
      <w:pPr>
        <w:ind w:firstLine="720"/>
        <w:jc w:val="both"/>
        <w:rPr>
          <w:rFonts w:ascii="Times New Roman" w:hAnsi="Times New Roman" w:cs="Times New Roman"/>
          <w:sz w:val="20"/>
          <w:szCs w:val="20"/>
        </w:rPr>
      </w:pPr>
      <w:r w:rsidRPr="00A62A53">
        <w:rPr>
          <w:rFonts w:ascii="Times New Roman" w:hAnsi="Times New Roman" w:cs="Times New Roman"/>
          <w:sz w:val="20"/>
          <w:szCs w:val="20"/>
        </w:rPr>
        <w:t xml:space="preserve">Applications are invited from the eligible and intending students studying in class VIII for National Means Cum-Merit Scholarship Scheme </w:t>
      </w:r>
      <w:r w:rsidR="005A22E2">
        <w:rPr>
          <w:rFonts w:ascii="Times New Roman" w:hAnsi="Times New Roman" w:cs="Times New Roman"/>
          <w:sz w:val="20"/>
          <w:szCs w:val="20"/>
        </w:rPr>
        <w:t>(NMMSS) for the session 2019-20 sponsored by Ministry of Human Recourse Development (MHRD), New Delhi.</w:t>
      </w:r>
    </w:p>
    <w:p w:rsidR="00DF0FEC" w:rsidRDefault="00DF0FEC" w:rsidP="00364154">
      <w:pPr>
        <w:jc w:val="both"/>
        <w:rPr>
          <w:rFonts w:ascii="Times New Roman" w:hAnsi="Times New Roman" w:cs="Times New Roman"/>
          <w:b/>
          <w:sz w:val="10"/>
          <w:szCs w:val="10"/>
        </w:rPr>
      </w:pPr>
    </w:p>
    <w:p w:rsidR="00FE40D9" w:rsidRPr="00E35B95" w:rsidRDefault="00EA13F2" w:rsidP="00FE721C">
      <w:pPr>
        <w:jc w:val="both"/>
        <w:rPr>
          <w:rFonts w:ascii="Times New Roman" w:hAnsi="Times New Roman" w:cs="Times New Roman"/>
        </w:rPr>
      </w:pPr>
      <w:r w:rsidRPr="00E35B95">
        <w:rPr>
          <w:rFonts w:ascii="Times New Roman" w:hAnsi="Times New Roman" w:cs="Times New Roman"/>
          <w:b/>
        </w:rPr>
        <w:t xml:space="preserve">About the </w:t>
      </w:r>
      <w:r w:rsidR="00FE40D9" w:rsidRPr="00E35B95">
        <w:rPr>
          <w:rFonts w:ascii="Times New Roman" w:hAnsi="Times New Roman" w:cs="Times New Roman"/>
          <w:b/>
        </w:rPr>
        <w:t>Scheme:</w:t>
      </w:r>
      <w:r w:rsidR="00FE40D9" w:rsidRPr="00E35B95">
        <w:rPr>
          <w:rFonts w:ascii="Times New Roman" w:hAnsi="Times New Roman" w:cs="Times New Roman"/>
        </w:rPr>
        <w:t xml:space="preserve"> </w:t>
      </w:r>
    </w:p>
    <w:p w:rsidR="00311EE2" w:rsidRPr="00333C3D" w:rsidRDefault="00FE40D9" w:rsidP="00333C3D">
      <w:pPr>
        <w:pStyle w:val="ListParagraph"/>
        <w:numPr>
          <w:ilvl w:val="0"/>
          <w:numId w:val="17"/>
        </w:numPr>
        <w:spacing w:after="0" w:line="240" w:lineRule="auto"/>
        <w:ind w:left="426" w:hanging="284"/>
        <w:jc w:val="both"/>
        <w:rPr>
          <w:rFonts w:ascii="Times New Roman" w:hAnsi="Times New Roman" w:cs="Times New Roman"/>
          <w:sz w:val="20"/>
          <w:szCs w:val="20"/>
        </w:rPr>
      </w:pPr>
      <w:r w:rsidRPr="00DF0FEC">
        <w:rPr>
          <w:rFonts w:ascii="Times New Roman" w:hAnsi="Times New Roman" w:cs="Times New Roman"/>
          <w:sz w:val="20"/>
          <w:szCs w:val="20"/>
        </w:rPr>
        <w:t xml:space="preserve">This </w:t>
      </w:r>
      <w:r w:rsidR="00180A5B" w:rsidRPr="00DF0FEC">
        <w:rPr>
          <w:rFonts w:ascii="Times New Roman" w:hAnsi="Times New Roman" w:cs="Times New Roman"/>
          <w:sz w:val="20"/>
          <w:szCs w:val="20"/>
        </w:rPr>
        <w:t xml:space="preserve">Scholarship is </w:t>
      </w:r>
      <w:r w:rsidR="00A01FAF" w:rsidRPr="00DF0FEC">
        <w:rPr>
          <w:rFonts w:ascii="Times New Roman" w:hAnsi="Times New Roman" w:cs="Times New Roman"/>
          <w:sz w:val="20"/>
          <w:szCs w:val="20"/>
        </w:rPr>
        <w:t>for the</w:t>
      </w:r>
      <w:r w:rsidR="00180A5B" w:rsidRPr="00DF0FEC">
        <w:rPr>
          <w:rFonts w:ascii="Times New Roman" w:hAnsi="Times New Roman" w:cs="Times New Roman"/>
          <w:sz w:val="20"/>
          <w:szCs w:val="20"/>
        </w:rPr>
        <w:t xml:space="preserve"> benefit</w:t>
      </w:r>
      <w:r w:rsidR="00A01FAF" w:rsidRPr="00DF0FEC">
        <w:rPr>
          <w:rFonts w:ascii="Times New Roman" w:hAnsi="Times New Roman" w:cs="Times New Roman"/>
          <w:sz w:val="20"/>
          <w:szCs w:val="20"/>
        </w:rPr>
        <w:t xml:space="preserve"> of</w:t>
      </w:r>
      <w:r w:rsidR="00180A5B" w:rsidRPr="00DF0FEC">
        <w:rPr>
          <w:rFonts w:ascii="Times New Roman" w:hAnsi="Times New Roman" w:cs="Times New Roman"/>
          <w:sz w:val="20"/>
          <w:szCs w:val="20"/>
        </w:rPr>
        <w:t xml:space="preserve"> the children of weaker sections of the society. The scholarship is paid to the students</w:t>
      </w:r>
      <w:r w:rsidR="00784A04" w:rsidRPr="00DF0FEC">
        <w:rPr>
          <w:rFonts w:ascii="Times New Roman" w:hAnsi="Times New Roman" w:cs="Times New Roman"/>
          <w:sz w:val="20"/>
          <w:szCs w:val="20"/>
        </w:rPr>
        <w:t xml:space="preserve"> from class- IX</w:t>
      </w:r>
      <w:r w:rsidR="00180A5B" w:rsidRPr="00DF0FEC">
        <w:rPr>
          <w:rFonts w:ascii="Times New Roman" w:hAnsi="Times New Roman" w:cs="Times New Roman"/>
          <w:sz w:val="20"/>
          <w:szCs w:val="20"/>
        </w:rPr>
        <w:t xml:space="preserve"> up to class XII i.e. for a maximum period of 4 years @ </w:t>
      </w:r>
      <w:r w:rsidR="00180A5B" w:rsidRPr="00DF0FEC">
        <w:rPr>
          <w:rFonts w:ascii="Rupee" w:hAnsi="Rupee" w:cs="Times New Roman"/>
          <w:sz w:val="20"/>
          <w:szCs w:val="20"/>
        </w:rPr>
        <w:t>`</w:t>
      </w:r>
      <w:r w:rsidR="007B4950" w:rsidRPr="00DF0FEC">
        <w:rPr>
          <w:rFonts w:ascii="Times New Roman" w:hAnsi="Times New Roman" w:cs="Times New Roman"/>
          <w:sz w:val="20"/>
          <w:szCs w:val="20"/>
        </w:rPr>
        <w:t xml:space="preserve"> 12000/-</w:t>
      </w:r>
      <w:r w:rsidR="00180A5B" w:rsidRPr="00DF0FEC">
        <w:rPr>
          <w:rFonts w:ascii="Times New Roman" w:hAnsi="Times New Roman" w:cs="Times New Roman"/>
          <w:sz w:val="20"/>
          <w:szCs w:val="20"/>
        </w:rPr>
        <w:t xml:space="preserve"> yearly.</w:t>
      </w:r>
      <w:r w:rsidR="00784A04" w:rsidRPr="00DF0FEC">
        <w:rPr>
          <w:rFonts w:ascii="Times New Roman" w:hAnsi="Times New Roman" w:cs="Times New Roman"/>
          <w:sz w:val="20"/>
          <w:szCs w:val="20"/>
        </w:rPr>
        <w:t xml:space="preserve"> </w:t>
      </w:r>
      <w:r w:rsidR="00C14D4A" w:rsidRPr="00DF0FEC">
        <w:rPr>
          <w:rFonts w:ascii="Times New Roman" w:hAnsi="Times New Roman" w:cs="Times New Roman"/>
          <w:sz w:val="20"/>
          <w:szCs w:val="20"/>
        </w:rPr>
        <w:t xml:space="preserve">The qualifying students must register their names through National Scholarship Portal (NSP) to update bank details and other required informations and the scholarship amount gets deposited directly to their bank accounts. </w:t>
      </w:r>
      <w:r w:rsidR="00784A04" w:rsidRPr="00DF0FEC">
        <w:rPr>
          <w:rFonts w:ascii="Times New Roman" w:hAnsi="Times New Roman" w:cs="Times New Roman"/>
          <w:sz w:val="20"/>
          <w:szCs w:val="20"/>
        </w:rPr>
        <w:t xml:space="preserve">Students </w:t>
      </w:r>
      <w:r w:rsidR="00642D6C" w:rsidRPr="00DF0FEC">
        <w:rPr>
          <w:rFonts w:ascii="Times New Roman" w:hAnsi="Times New Roman" w:cs="Times New Roman"/>
          <w:sz w:val="20"/>
          <w:szCs w:val="20"/>
        </w:rPr>
        <w:t>can</w:t>
      </w:r>
      <w:r w:rsidR="00784A04" w:rsidRPr="00DF0FEC">
        <w:rPr>
          <w:rFonts w:ascii="Times New Roman" w:hAnsi="Times New Roman" w:cs="Times New Roman"/>
          <w:sz w:val="20"/>
          <w:szCs w:val="20"/>
        </w:rPr>
        <w:t xml:space="preserve"> renew this every year </w:t>
      </w:r>
      <w:r w:rsidR="00642D6C" w:rsidRPr="00DF0FEC">
        <w:rPr>
          <w:rFonts w:ascii="Times New Roman" w:hAnsi="Times New Roman" w:cs="Times New Roman"/>
          <w:sz w:val="20"/>
          <w:szCs w:val="20"/>
        </w:rPr>
        <w:t>through NSP up to class XII</w:t>
      </w:r>
      <w:r w:rsidR="00784A04" w:rsidRPr="00DF0FEC">
        <w:rPr>
          <w:rFonts w:ascii="Times New Roman" w:hAnsi="Times New Roman" w:cs="Times New Roman"/>
          <w:sz w:val="20"/>
          <w:szCs w:val="20"/>
        </w:rPr>
        <w:t>.</w:t>
      </w:r>
    </w:p>
    <w:p w:rsidR="00180A5B" w:rsidRPr="00FE40D9" w:rsidRDefault="007B4950" w:rsidP="00FE721C">
      <w:pPr>
        <w:jc w:val="both"/>
        <w:rPr>
          <w:rFonts w:ascii="Times New Roman" w:hAnsi="Times New Roman" w:cs="Times New Roman"/>
          <w:sz w:val="20"/>
          <w:szCs w:val="20"/>
        </w:rPr>
      </w:pPr>
      <w:r w:rsidRPr="00FE40D9">
        <w:rPr>
          <w:rFonts w:ascii="Times New Roman" w:hAnsi="Times New Roman" w:cs="Times New Roman"/>
          <w:b/>
        </w:rPr>
        <w:t>Who can apply?</w:t>
      </w:r>
    </w:p>
    <w:p w:rsidR="00311EE2" w:rsidRPr="00333C3D" w:rsidRDefault="00180A5B" w:rsidP="00333C3D">
      <w:pPr>
        <w:pStyle w:val="ListParagraph"/>
        <w:numPr>
          <w:ilvl w:val="0"/>
          <w:numId w:val="17"/>
        </w:numPr>
        <w:spacing w:after="0" w:line="240" w:lineRule="auto"/>
        <w:ind w:left="426" w:hanging="284"/>
        <w:jc w:val="both"/>
        <w:rPr>
          <w:rFonts w:ascii="Times New Roman" w:hAnsi="Times New Roman" w:cs="Times New Roman"/>
          <w:sz w:val="20"/>
          <w:szCs w:val="20"/>
        </w:rPr>
      </w:pPr>
      <w:r w:rsidRPr="00DF0FEC">
        <w:rPr>
          <w:rFonts w:ascii="Times New Roman" w:hAnsi="Times New Roman" w:cs="Times New Roman"/>
          <w:sz w:val="20"/>
          <w:szCs w:val="20"/>
        </w:rPr>
        <w:t xml:space="preserve">The students </w:t>
      </w:r>
      <w:r w:rsidR="00B4541F">
        <w:rPr>
          <w:rFonts w:ascii="Times New Roman" w:hAnsi="Times New Roman" w:cs="Times New Roman"/>
          <w:sz w:val="20"/>
          <w:szCs w:val="20"/>
        </w:rPr>
        <w:t xml:space="preserve">of class VIII </w:t>
      </w:r>
      <w:r w:rsidRPr="00DF0FEC">
        <w:rPr>
          <w:rFonts w:ascii="Times New Roman" w:hAnsi="Times New Roman" w:cs="Times New Roman"/>
          <w:sz w:val="20"/>
          <w:szCs w:val="20"/>
        </w:rPr>
        <w:t xml:space="preserve">studying in </w:t>
      </w:r>
      <w:r w:rsidR="00A92D2F" w:rsidRPr="00DF0FEC">
        <w:rPr>
          <w:rFonts w:ascii="Times New Roman" w:hAnsi="Times New Roman" w:cs="Times New Roman"/>
          <w:b/>
          <w:sz w:val="20"/>
          <w:szCs w:val="20"/>
        </w:rPr>
        <w:t>Government</w:t>
      </w:r>
      <w:r w:rsidR="00AF7A21" w:rsidRPr="00DF0FEC">
        <w:rPr>
          <w:rFonts w:ascii="Times New Roman" w:hAnsi="Times New Roman" w:cs="Times New Roman"/>
          <w:b/>
          <w:sz w:val="20"/>
          <w:szCs w:val="20"/>
        </w:rPr>
        <w:t xml:space="preserve"> and</w:t>
      </w:r>
      <w:r w:rsidRPr="00DF0FEC">
        <w:rPr>
          <w:rFonts w:ascii="Times New Roman" w:hAnsi="Times New Roman" w:cs="Times New Roman"/>
          <w:b/>
          <w:sz w:val="20"/>
          <w:szCs w:val="20"/>
        </w:rPr>
        <w:t xml:space="preserve"> Provincialised</w:t>
      </w:r>
      <w:r w:rsidR="0098729E" w:rsidRPr="00DF0FEC">
        <w:rPr>
          <w:rFonts w:ascii="Times New Roman" w:hAnsi="Times New Roman" w:cs="Times New Roman"/>
          <w:b/>
          <w:sz w:val="20"/>
          <w:szCs w:val="20"/>
        </w:rPr>
        <w:t xml:space="preserve"> </w:t>
      </w:r>
      <w:r w:rsidR="00A92D2F" w:rsidRPr="00DF0FEC">
        <w:rPr>
          <w:rFonts w:ascii="Times New Roman" w:hAnsi="Times New Roman" w:cs="Times New Roman"/>
          <w:bCs/>
          <w:sz w:val="20"/>
          <w:szCs w:val="20"/>
        </w:rPr>
        <w:t>schools</w:t>
      </w:r>
      <w:r w:rsidR="00A92D2F" w:rsidRPr="00DF0FEC">
        <w:rPr>
          <w:rFonts w:ascii="Times New Roman" w:hAnsi="Times New Roman" w:cs="Times New Roman"/>
          <w:sz w:val="20"/>
          <w:szCs w:val="20"/>
        </w:rPr>
        <w:t xml:space="preserve"> are </w:t>
      </w:r>
      <w:r w:rsidRPr="00DF0FEC">
        <w:rPr>
          <w:rFonts w:ascii="Times New Roman" w:hAnsi="Times New Roman" w:cs="Times New Roman"/>
          <w:sz w:val="20"/>
          <w:szCs w:val="20"/>
        </w:rPr>
        <w:t xml:space="preserve">eligible for appearing </w:t>
      </w:r>
      <w:r w:rsidR="00AF7A21" w:rsidRPr="00DF0FEC">
        <w:rPr>
          <w:rFonts w:ascii="Times New Roman" w:hAnsi="Times New Roman" w:cs="Times New Roman"/>
          <w:sz w:val="20"/>
          <w:szCs w:val="20"/>
        </w:rPr>
        <w:t>in this</w:t>
      </w:r>
      <w:r w:rsidRPr="00DF0FEC">
        <w:rPr>
          <w:rFonts w:ascii="Times New Roman" w:hAnsi="Times New Roman" w:cs="Times New Roman"/>
          <w:sz w:val="20"/>
          <w:szCs w:val="20"/>
        </w:rPr>
        <w:t xml:space="preserve"> Examination.</w:t>
      </w:r>
    </w:p>
    <w:p w:rsidR="00180A5B" w:rsidRPr="00FE40D9" w:rsidRDefault="00A62A53" w:rsidP="00FE721C">
      <w:pPr>
        <w:jc w:val="both"/>
        <w:rPr>
          <w:rFonts w:ascii="Times New Roman" w:hAnsi="Times New Roman" w:cs="Times New Roman"/>
          <w:sz w:val="20"/>
          <w:szCs w:val="20"/>
        </w:rPr>
      </w:pPr>
      <w:r w:rsidRPr="00FE40D9">
        <w:rPr>
          <w:rFonts w:ascii="Times New Roman" w:hAnsi="Times New Roman" w:cs="Times New Roman"/>
          <w:b/>
        </w:rPr>
        <w:t>Selection Test:</w:t>
      </w:r>
    </w:p>
    <w:p w:rsidR="00DF0FEC" w:rsidRDefault="00180A5B" w:rsidP="00FE721C">
      <w:pPr>
        <w:pStyle w:val="ListParagraph"/>
        <w:numPr>
          <w:ilvl w:val="0"/>
          <w:numId w:val="7"/>
        </w:numPr>
        <w:spacing w:after="0" w:line="240" w:lineRule="auto"/>
        <w:ind w:left="426" w:hanging="284"/>
        <w:jc w:val="both"/>
        <w:rPr>
          <w:rFonts w:ascii="Times New Roman" w:hAnsi="Times New Roman" w:cs="Times New Roman"/>
          <w:sz w:val="20"/>
          <w:szCs w:val="20"/>
        </w:rPr>
      </w:pPr>
      <w:r w:rsidRPr="001E7D60">
        <w:rPr>
          <w:rFonts w:ascii="Times New Roman" w:hAnsi="Times New Roman" w:cs="Times New Roman"/>
          <w:sz w:val="20"/>
          <w:szCs w:val="20"/>
        </w:rPr>
        <w:t xml:space="preserve">A written examination will be held on </w:t>
      </w:r>
      <w:r w:rsidRPr="001E7D60">
        <w:rPr>
          <w:rFonts w:ascii="Times New Roman" w:hAnsi="Times New Roman" w:cs="Times New Roman"/>
          <w:b/>
          <w:sz w:val="20"/>
          <w:szCs w:val="20"/>
        </w:rPr>
        <w:t>3</w:t>
      </w:r>
      <w:r w:rsidRPr="001E7D60">
        <w:rPr>
          <w:rFonts w:ascii="Times New Roman" w:hAnsi="Times New Roman" w:cs="Times New Roman"/>
          <w:b/>
          <w:sz w:val="20"/>
          <w:szCs w:val="20"/>
          <w:vertAlign w:val="superscript"/>
        </w:rPr>
        <w:t>rd</w:t>
      </w:r>
      <w:r w:rsidRPr="001E7D60">
        <w:rPr>
          <w:rFonts w:ascii="Times New Roman" w:hAnsi="Times New Roman" w:cs="Times New Roman"/>
          <w:b/>
          <w:sz w:val="20"/>
          <w:szCs w:val="20"/>
        </w:rPr>
        <w:t xml:space="preserve"> November, 2019</w:t>
      </w:r>
      <w:r w:rsidRPr="001E7D60">
        <w:rPr>
          <w:rFonts w:ascii="Times New Roman" w:hAnsi="Times New Roman" w:cs="Times New Roman"/>
          <w:sz w:val="20"/>
          <w:szCs w:val="20"/>
        </w:rPr>
        <w:t xml:space="preserve"> for selection of candidates under the NMMSS Scheme</w:t>
      </w:r>
      <w:r w:rsidR="00CE2094">
        <w:rPr>
          <w:rFonts w:ascii="Times New Roman" w:hAnsi="Times New Roman" w:cs="Times New Roman"/>
          <w:sz w:val="20"/>
          <w:szCs w:val="20"/>
        </w:rPr>
        <w:t xml:space="preserve"> and there </w:t>
      </w:r>
      <w:r w:rsidR="00253248">
        <w:rPr>
          <w:rFonts w:ascii="Times New Roman" w:hAnsi="Times New Roman" w:cs="Times New Roman"/>
          <w:sz w:val="20"/>
          <w:szCs w:val="20"/>
        </w:rPr>
        <w:t xml:space="preserve">will </w:t>
      </w:r>
      <w:r w:rsidR="006A3120">
        <w:rPr>
          <w:rFonts w:ascii="Times New Roman" w:hAnsi="Times New Roman" w:cs="Times New Roman"/>
          <w:sz w:val="20"/>
          <w:szCs w:val="20"/>
        </w:rPr>
        <w:t>be two</w:t>
      </w:r>
      <w:r w:rsidR="00CE2094">
        <w:rPr>
          <w:rFonts w:ascii="Times New Roman" w:hAnsi="Times New Roman" w:cs="Times New Roman"/>
          <w:sz w:val="20"/>
          <w:szCs w:val="20"/>
        </w:rPr>
        <w:t xml:space="preserve"> papers</w:t>
      </w:r>
      <w:r w:rsidRPr="001E7D60">
        <w:rPr>
          <w:rFonts w:ascii="Times New Roman" w:hAnsi="Times New Roman" w:cs="Times New Roman"/>
          <w:sz w:val="20"/>
          <w:szCs w:val="20"/>
        </w:rPr>
        <w:t xml:space="preserve">. </w:t>
      </w:r>
    </w:p>
    <w:p w:rsidR="00DF0FEC" w:rsidRPr="00DF0FEC" w:rsidRDefault="00A62A53" w:rsidP="00FE721C">
      <w:pPr>
        <w:pStyle w:val="ListParagraph"/>
        <w:numPr>
          <w:ilvl w:val="0"/>
          <w:numId w:val="7"/>
        </w:numPr>
        <w:spacing w:after="0" w:line="240" w:lineRule="auto"/>
        <w:ind w:left="426" w:hanging="284"/>
        <w:jc w:val="both"/>
        <w:rPr>
          <w:rFonts w:ascii="Times New Roman" w:hAnsi="Times New Roman" w:cs="Times New Roman"/>
          <w:sz w:val="20"/>
          <w:szCs w:val="20"/>
        </w:rPr>
      </w:pPr>
      <w:r w:rsidRPr="00DF0FEC">
        <w:rPr>
          <w:rFonts w:ascii="Times New Roman" w:hAnsi="Times New Roman" w:cs="Times New Roman"/>
          <w:bCs/>
          <w:sz w:val="20"/>
          <w:szCs w:val="20"/>
        </w:rPr>
        <w:t>Mental Ability Test (MAT): 90 multiple-choice questions testing verbal and non-verbal meta-cognitive abilities like reasoning and critical thinking.</w:t>
      </w:r>
    </w:p>
    <w:p w:rsidR="00311EE2" w:rsidRPr="00333C3D" w:rsidRDefault="00A62A53" w:rsidP="00333C3D">
      <w:pPr>
        <w:pStyle w:val="ListParagraph"/>
        <w:numPr>
          <w:ilvl w:val="0"/>
          <w:numId w:val="7"/>
        </w:numPr>
        <w:spacing w:after="0" w:line="240" w:lineRule="auto"/>
        <w:ind w:left="426" w:hanging="284"/>
        <w:jc w:val="both"/>
        <w:rPr>
          <w:rFonts w:ascii="Times New Roman" w:hAnsi="Times New Roman" w:cs="Times New Roman"/>
          <w:sz w:val="20"/>
          <w:szCs w:val="20"/>
        </w:rPr>
      </w:pPr>
      <w:r w:rsidRPr="00DF0FEC">
        <w:rPr>
          <w:rFonts w:ascii="Times New Roman" w:hAnsi="Times New Roman" w:cs="Times New Roman"/>
          <w:bCs/>
          <w:sz w:val="20"/>
          <w:szCs w:val="20"/>
        </w:rPr>
        <w:t>Scholastic Aptitude Test (SAT):</w:t>
      </w:r>
      <w:r w:rsidR="00B94ED9">
        <w:rPr>
          <w:rFonts w:ascii="Times New Roman" w:hAnsi="Times New Roman" w:cs="Times New Roman"/>
          <w:bCs/>
          <w:sz w:val="20"/>
          <w:szCs w:val="20"/>
        </w:rPr>
        <w:t xml:space="preserve"> </w:t>
      </w:r>
      <w:r w:rsidRPr="00DF0FEC">
        <w:rPr>
          <w:rFonts w:ascii="Times New Roman" w:hAnsi="Times New Roman" w:cs="Times New Roman"/>
          <w:bCs/>
          <w:sz w:val="20"/>
          <w:szCs w:val="20"/>
        </w:rPr>
        <w:t xml:space="preserve">90 multiple-choice questions covering subjects namely, science, social studies and mathematics as taught in classes VII and VIII. </w:t>
      </w:r>
      <w:r w:rsidRPr="00DF0FEC">
        <w:rPr>
          <w:rFonts w:ascii="Times New Roman" w:hAnsi="Times New Roman" w:cs="Times New Roman"/>
          <w:sz w:val="20"/>
          <w:szCs w:val="20"/>
        </w:rPr>
        <w:t>Children with disability will be given extra time, as applicable.</w:t>
      </w:r>
    </w:p>
    <w:p w:rsidR="00180A5B" w:rsidRPr="00364154" w:rsidRDefault="00E12F78" w:rsidP="00FE721C">
      <w:pPr>
        <w:jc w:val="both"/>
        <w:rPr>
          <w:rFonts w:ascii="Times New Roman" w:hAnsi="Times New Roman" w:cs="Times New Roman"/>
          <w:sz w:val="20"/>
          <w:szCs w:val="20"/>
        </w:rPr>
      </w:pPr>
      <w:r w:rsidRPr="00DF0FEC">
        <w:rPr>
          <w:rFonts w:ascii="Times New Roman" w:hAnsi="Times New Roman" w:cs="Times New Roman"/>
          <w:b/>
        </w:rPr>
        <w:t>Reservation &amp; Qualifying Marks:</w:t>
      </w:r>
    </w:p>
    <w:p w:rsidR="00DF0FEC" w:rsidRDefault="00CE7B0F" w:rsidP="00FE721C">
      <w:pPr>
        <w:pStyle w:val="ListParagraph"/>
        <w:numPr>
          <w:ilvl w:val="0"/>
          <w:numId w:val="4"/>
        </w:numPr>
        <w:spacing w:after="0" w:line="240" w:lineRule="auto"/>
        <w:ind w:left="426" w:hanging="284"/>
        <w:jc w:val="both"/>
        <w:rPr>
          <w:rFonts w:ascii="Times New Roman" w:hAnsi="Times New Roman" w:cs="Times New Roman"/>
          <w:sz w:val="20"/>
          <w:szCs w:val="20"/>
        </w:rPr>
      </w:pPr>
      <w:r>
        <w:rPr>
          <w:rFonts w:ascii="Times New Roman" w:hAnsi="Times New Roman" w:cs="Times New Roman"/>
          <w:sz w:val="20"/>
          <w:szCs w:val="20"/>
        </w:rPr>
        <w:t>The s</w:t>
      </w:r>
      <w:r w:rsidR="00180A5B" w:rsidRPr="00A62A53">
        <w:rPr>
          <w:rFonts w:ascii="Times New Roman" w:hAnsi="Times New Roman" w:cs="Times New Roman"/>
          <w:sz w:val="20"/>
          <w:szCs w:val="20"/>
        </w:rPr>
        <w:t xml:space="preserve">tate quota </w:t>
      </w:r>
      <w:r>
        <w:rPr>
          <w:rFonts w:ascii="Times New Roman" w:hAnsi="Times New Roman" w:cs="Times New Roman"/>
          <w:sz w:val="20"/>
          <w:szCs w:val="20"/>
        </w:rPr>
        <w:t xml:space="preserve">for Assam </w:t>
      </w:r>
      <w:r w:rsidR="00180A5B" w:rsidRPr="00A62A53">
        <w:rPr>
          <w:rFonts w:ascii="Times New Roman" w:hAnsi="Times New Roman" w:cs="Times New Roman"/>
          <w:sz w:val="20"/>
          <w:szCs w:val="20"/>
        </w:rPr>
        <w:t>is 2411.</w:t>
      </w:r>
    </w:p>
    <w:p w:rsidR="00DF0FEC" w:rsidRDefault="00180A5B" w:rsidP="00FE721C">
      <w:pPr>
        <w:pStyle w:val="ListParagraph"/>
        <w:numPr>
          <w:ilvl w:val="0"/>
          <w:numId w:val="4"/>
        </w:numPr>
        <w:spacing w:after="0" w:line="240" w:lineRule="auto"/>
        <w:ind w:left="426" w:hanging="284"/>
        <w:jc w:val="both"/>
        <w:rPr>
          <w:rFonts w:ascii="Times New Roman" w:hAnsi="Times New Roman" w:cs="Times New Roman"/>
          <w:sz w:val="20"/>
          <w:szCs w:val="20"/>
        </w:rPr>
      </w:pPr>
      <w:r w:rsidRPr="00DF0FEC">
        <w:rPr>
          <w:rFonts w:ascii="Times New Roman" w:hAnsi="Times New Roman" w:cs="Times New Roman"/>
          <w:sz w:val="20"/>
          <w:szCs w:val="20"/>
        </w:rPr>
        <w:t>15% Scholarship will be reserved for students belonging SC category.</w:t>
      </w:r>
    </w:p>
    <w:p w:rsidR="00DF0FEC" w:rsidRPr="00DF0FEC" w:rsidRDefault="00180A5B" w:rsidP="00FE721C">
      <w:pPr>
        <w:pStyle w:val="ListParagraph"/>
        <w:numPr>
          <w:ilvl w:val="0"/>
          <w:numId w:val="4"/>
        </w:numPr>
        <w:spacing w:after="0" w:line="240" w:lineRule="auto"/>
        <w:ind w:left="426" w:hanging="284"/>
        <w:jc w:val="both"/>
        <w:rPr>
          <w:rFonts w:ascii="Times New Roman" w:hAnsi="Times New Roman" w:cs="Times New Roman"/>
          <w:sz w:val="20"/>
          <w:szCs w:val="20"/>
        </w:rPr>
      </w:pPr>
      <w:r w:rsidRPr="00DF0FEC">
        <w:rPr>
          <w:rFonts w:ascii="Times New Roman" w:hAnsi="Times New Roman" w:cs="Times New Roman"/>
          <w:sz w:val="20"/>
          <w:szCs w:val="20"/>
          <w:lang w:val="en-US"/>
        </w:rPr>
        <w:t>7.5% Scholarship will be re</w:t>
      </w:r>
      <w:r w:rsidR="00361904">
        <w:rPr>
          <w:rFonts w:ascii="Times New Roman" w:hAnsi="Times New Roman" w:cs="Times New Roman"/>
          <w:sz w:val="20"/>
          <w:szCs w:val="20"/>
          <w:lang w:val="en-US"/>
        </w:rPr>
        <w:t>served for students belonging ST</w:t>
      </w:r>
      <w:r w:rsidRPr="00DF0FEC">
        <w:rPr>
          <w:rFonts w:ascii="Times New Roman" w:hAnsi="Times New Roman" w:cs="Times New Roman"/>
          <w:sz w:val="20"/>
          <w:szCs w:val="20"/>
          <w:lang w:val="en-US"/>
        </w:rPr>
        <w:t xml:space="preserve"> category and </w:t>
      </w:r>
    </w:p>
    <w:p w:rsidR="00D674DC" w:rsidRPr="00D674DC" w:rsidRDefault="00180A5B" w:rsidP="00FE721C">
      <w:pPr>
        <w:pStyle w:val="ListParagraph"/>
        <w:numPr>
          <w:ilvl w:val="0"/>
          <w:numId w:val="4"/>
        </w:numPr>
        <w:spacing w:after="0" w:line="240" w:lineRule="auto"/>
        <w:ind w:left="426" w:hanging="284"/>
        <w:jc w:val="both"/>
        <w:rPr>
          <w:rFonts w:ascii="Times New Roman" w:hAnsi="Times New Roman" w:cs="Times New Roman"/>
          <w:sz w:val="20"/>
          <w:szCs w:val="20"/>
        </w:rPr>
      </w:pPr>
      <w:r w:rsidRPr="00DF0FEC">
        <w:rPr>
          <w:rFonts w:ascii="Times New Roman" w:hAnsi="Times New Roman" w:cs="Times New Roman"/>
          <w:sz w:val="20"/>
          <w:szCs w:val="20"/>
          <w:lang w:val="en-US"/>
        </w:rPr>
        <w:t>4% for Physically Challenged Group of Students.</w:t>
      </w:r>
    </w:p>
    <w:p w:rsidR="00311EE2" w:rsidRPr="00333C3D" w:rsidRDefault="00180A5B" w:rsidP="00333C3D">
      <w:pPr>
        <w:pStyle w:val="ListParagraph"/>
        <w:numPr>
          <w:ilvl w:val="0"/>
          <w:numId w:val="4"/>
        </w:numPr>
        <w:spacing w:after="0" w:line="240" w:lineRule="auto"/>
        <w:ind w:left="426" w:hanging="284"/>
        <w:jc w:val="both"/>
        <w:rPr>
          <w:rFonts w:ascii="Times New Roman" w:hAnsi="Times New Roman" w:cs="Times New Roman"/>
          <w:sz w:val="20"/>
          <w:szCs w:val="20"/>
        </w:rPr>
      </w:pPr>
      <w:r w:rsidRPr="00D674DC">
        <w:rPr>
          <w:rFonts w:ascii="Times New Roman" w:hAnsi="Times New Roman" w:cs="Times New Roman"/>
          <w:sz w:val="20"/>
          <w:szCs w:val="20"/>
        </w:rPr>
        <w:t>Qual</w:t>
      </w:r>
      <w:r w:rsidR="006773D7" w:rsidRPr="00D674DC">
        <w:rPr>
          <w:rFonts w:ascii="Times New Roman" w:hAnsi="Times New Roman" w:cs="Times New Roman"/>
          <w:sz w:val="20"/>
          <w:szCs w:val="20"/>
        </w:rPr>
        <w:t>ifying marks for</w:t>
      </w:r>
      <w:r w:rsidR="00D674DC" w:rsidRPr="00D674DC">
        <w:rPr>
          <w:rFonts w:ascii="Times New Roman" w:hAnsi="Times New Roman" w:cs="Times New Roman"/>
          <w:sz w:val="20"/>
          <w:szCs w:val="20"/>
        </w:rPr>
        <w:t xml:space="preserve"> candidates - General C</w:t>
      </w:r>
      <w:r w:rsidR="006773D7" w:rsidRPr="00D674DC">
        <w:rPr>
          <w:rFonts w:ascii="Times New Roman" w:hAnsi="Times New Roman" w:cs="Times New Roman"/>
          <w:sz w:val="20"/>
          <w:szCs w:val="20"/>
        </w:rPr>
        <w:t>ategory - 40%, SC</w:t>
      </w:r>
      <w:r w:rsidR="00D674DC" w:rsidRPr="00D674DC">
        <w:rPr>
          <w:rFonts w:ascii="Times New Roman" w:hAnsi="Times New Roman" w:cs="Times New Roman"/>
          <w:sz w:val="20"/>
          <w:szCs w:val="20"/>
        </w:rPr>
        <w:t xml:space="preserve"> – 32%, </w:t>
      </w:r>
      <w:r w:rsidR="006773D7" w:rsidRPr="00D674DC">
        <w:rPr>
          <w:rFonts w:ascii="Times New Roman" w:hAnsi="Times New Roman" w:cs="Times New Roman"/>
          <w:sz w:val="20"/>
          <w:szCs w:val="20"/>
        </w:rPr>
        <w:t>ST</w:t>
      </w:r>
      <w:r w:rsidR="00D674DC" w:rsidRPr="00D674DC">
        <w:rPr>
          <w:rFonts w:ascii="Times New Roman" w:hAnsi="Times New Roman" w:cs="Times New Roman"/>
          <w:sz w:val="20"/>
          <w:szCs w:val="20"/>
        </w:rPr>
        <w:t xml:space="preserve"> – 32%, and </w:t>
      </w:r>
      <w:r w:rsidR="006773D7" w:rsidRPr="00D674DC">
        <w:rPr>
          <w:rFonts w:ascii="Times New Roman" w:hAnsi="Times New Roman" w:cs="Times New Roman"/>
          <w:sz w:val="20"/>
          <w:szCs w:val="20"/>
        </w:rPr>
        <w:t xml:space="preserve">PH - 32% </w:t>
      </w:r>
      <w:r w:rsidRPr="00D674DC">
        <w:rPr>
          <w:rFonts w:ascii="Times New Roman" w:hAnsi="Times New Roman" w:cs="Times New Roman"/>
          <w:sz w:val="20"/>
          <w:szCs w:val="20"/>
        </w:rPr>
        <w:t>in each paper</w:t>
      </w:r>
      <w:r w:rsidR="00D674DC" w:rsidRPr="00D674DC">
        <w:rPr>
          <w:rFonts w:ascii="Times New Roman" w:hAnsi="Times New Roman" w:cs="Times New Roman"/>
          <w:sz w:val="20"/>
          <w:szCs w:val="20"/>
        </w:rPr>
        <w:t>.</w:t>
      </w:r>
    </w:p>
    <w:p w:rsidR="00180A5B" w:rsidRPr="00DF0FEC" w:rsidRDefault="00B55A72" w:rsidP="00FE721C">
      <w:pPr>
        <w:jc w:val="both"/>
        <w:rPr>
          <w:rFonts w:ascii="Times New Roman" w:hAnsi="Times New Roman" w:cs="Times New Roman"/>
          <w:b/>
        </w:rPr>
      </w:pPr>
      <w:r w:rsidRPr="00DF0FEC">
        <w:rPr>
          <w:rFonts w:ascii="Times New Roman" w:hAnsi="Times New Roman" w:cs="Times New Roman"/>
          <w:b/>
        </w:rPr>
        <w:t xml:space="preserve">Where </w:t>
      </w:r>
      <w:r w:rsidR="00F87316" w:rsidRPr="00DF0FEC">
        <w:rPr>
          <w:rFonts w:ascii="Times New Roman" w:hAnsi="Times New Roman" w:cs="Times New Roman"/>
          <w:b/>
        </w:rPr>
        <w:t xml:space="preserve">to </w:t>
      </w:r>
      <w:r w:rsidRPr="00DF0FEC">
        <w:rPr>
          <w:rFonts w:ascii="Times New Roman" w:hAnsi="Times New Roman" w:cs="Times New Roman"/>
          <w:b/>
        </w:rPr>
        <w:t>get the application f</w:t>
      </w:r>
      <w:r w:rsidR="00180A5B" w:rsidRPr="00DF0FEC">
        <w:rPr>
          <w:rFonts w:ascii="Times New Roman" w:hAnsi="Times New Roman" w:cs="Times New Roman"/>
          <w:b/>
        </w:rPr>
        <w:t>orm</w:t>
      </w:r>
      <w:r w:rsidRPr="00DF0FEC">
        <w:rPr>
          <w:rFonts w:ascii="Times New Roman" w:hAnsi="Times New Roman" w:cs="Times New Roman"/>
          <w:b/>
        </w:rPr>
        <w:t>?</w:t>
      </w:r>
    </w:p>
    <w:p w:rsidR="00DF0FEC" w:rsidRDefault="00180A5B" w:rsidP="00FE721C">
      <w:pPr>
        <w:pStyle w:val="ListParagraph"/>
        <w:numPr>
          <w:ilvl w:val="0"/>
          <w:numId w:val="8"/>
        </w:numPr>
        <w:spacing w:after="0" w:line="240" w:lineRule="auto"/>
        <w:ind w:left="426" w:hanging="284"/>
        <w:jc w:val="both"/>
        <w:rPr>
          <w:rFonts w:ascii="Times New Roman" w:hAnsi="Times New Roman" w:cs="Times New Roman"/>
          <w:sz w:val="20"/>
          <w:szCs w:val="20"/>
        </w:rPr>
      </w:pPr>
      <w:r w:rsidRPr="00F87316">
        <w:rPr>
          <w:rFonts w:ascii="Times New Roman" w:hAnsi="Times New Roman" w:cs="Times New Roman"/>
          <w:sz w:val="20"/>
          <w:szCs w:val="20"/>
        </w:rPr>
        <w:t>Students can submit application</w:t>
      </w:r>
      <w:r w:rsidR="00F87316">
        <w:rPr>
          <w:rFonts w:ascii="Times New Roman" w:hAnsi="Times New Roman" w:cs="Times New Roman"/>
          <w:sz w:val="20"/>
          <w:szCs w:val="20"/>
        </w:rPr>
        <w:t>s</w:t>
      </w:r>
      <w:r w:rsidRPr="00F87316">
        <w:rPr>
          <w:rFonts w:ascii="Times New Roman" w:hAnsi="Times New Roman" w:cs="Times New Roman"/>
          <w:sz w:val="20"/>
          <w:szCs w:val="20"/>
        </w:rPr>
        <w:t xml:space="preserve"> for NMMSS Examination in </w:t>
      </w:r>
      <w:r w:rsidR="006773D7">
        <w:rPr>
          <w:rFonts w:ascii="Times New Roman" w:hAnsi="Times New Roman" w:cs="Times New Roman"/>
          <w:sz w:val="20"/>
          <w:szCs w:val="20"/>
        </w:rPr>
        <w:t xml:space="preserve">both </w:t>
      </w:r>
      <w:r w:rsidR="006773D7" w:rsidRPr="00F87316">
        <w:rPr>
          <w:rFonts w:ascii="Times New Roman" w:hAnsi="Times New Roman" w:cs="Times New Roman"/>
          <w:b/>
          <w:i/>
          <w:sz w:val="20"/>
          <w:szCs w:val="20"/>
        </w:rPr>
        <w:t>OFFLINE</w:t>
      </w:r>
      <w:r w:rsidR="006773D7" w:rsidRPr="00F87316">
        <w:rPr>
          <w:rFonts w:ascii="Times New Roman" w:hAnsi="Times New Roman" w:cs="Times New Roman"/>
          <w:sz w:val="20"/>
          <w:szCs w:val="20"/>
        </w:rPr>
        <w:t xml:space="preserve"> and</w:t>
      </w:r>
      <w:r w:rsidRPr="00F87316">
        <w:rPr>
          <w:rFonts w:ascii="Times New Roman" w:hAnsi="Times New Roman" w:cs="Times New Roman"/>
          <w:sz w:val="20"/>
          <w:szCs w:val="20"/>
        </w:rPr>
        <w:t xml:space="preserve"> </w:t>
      </w:r>
      <w:r w:rsidRPr="00F87316">
        <w:rPr>
          <w:rFonts w:ascii="Times New Roman" w:hAnsi="Times New Roman" w:cs="Times New Roman"/>
          <w:b/>
          <w:i/>
          <w:sz w:val="20"/>
          <w:szCs w:val="20"/>
        </w:rPr>
        <w:t xml:space="preserve">ONLINE </w:t>
      </w:r>
      <w:r w:rsidRPr="006044D1">
        <w:rPr>
          <w:rFonts w:ascii="Times New Roman" w:hAnsi="Times New Roman" w:cs="Times New Roman"/>
          <w:sz w:val="20"/>
          <w:szCs w:val="20"/>
        </w:rPr>
        <w:t>mode</w:t>
      </w:r>
      <w:r w:rsidRPr="00F87316">
        <w:rPr>
          <w:rFonts w:ascii="Times New Roman" w:hAnsi="Times New Roman" w:cs="Times New Roman"/>
          <w:sz w:val="20"/>
          <w:szCs w:val="20"/>
        </w:rPr>
        <w:t xml:space="preserve">. </w:t>
      </w:r>
      <w:r w:rsidR="00884651">
        <w:rPr>
          <w:rFonts w:ascii="Times New Roman" w:hAnsi="Times New Roman" w:cs="Times New Roman"/>
          <w:sz w:val="20"/>
          <w:szCs w:val="20"/>
        </w:rPr>
        <w:t>A</w:t>
      </w:r>
      <w:r w:rsidRPr="00F87316">
        <w:rPr>
          <w:rFonts w:ascii="Times New Roman" w:hAnsi="Times New Roman" w:cs="Times New Roman"/>
          <w:sz w:val="20"/>
          <w:szCs w:val="20"/>
        </w:rPr>
        <w:t>pplication</w:t>
      </w:r>
      <w:r w:rsidR="00D655B8" w:rsidRPr="00F87316">
        <w:rPr>
          <w:rFonts w:ascii="Times New Roman" w:hAnsi="Times New Roman" w:cs="Times New Roman"/>
          <w:sz w:val="20"/>
          <w:szCs w:val="20"/>
        </w:rPr>
        <w:t xml:space="preserve"> form</w:t>
      </w:r>
      <w:r w:rsidR="00F87316">
        <w:rPr>
          <w:rFonts w:ascii="Times New Roman" w:hAnsi="Times New Roman" w:cs="Times New Roman"/>
          <w:sz w:val="20"/>
          <w:szCs w:val="20"/>
        </w:rPr>
        <w:t>s</w:t>
      </w:r>
      <w:r w:rsidR="00D655B8" w:rsidRPr="00F87316">
        <w:rPr>
          <w:rFonts w:ascii="Times New Roman" w:hAnsi="Times New Roman" w:cs="Times New Roman"/>
          <w:sz w:val="20"/>
          <w:szCs w:val="20"/>
        </w:rPr>
        <w:t xml:space="preserve"> can be collected from the</w:t>
      </w:r>
      <w:r w:rsidRPr="00F87316">
        <w:rPr>
          <w:rFonts w:ascii="Times New Roman" w:hAnsi="Times New Roman" w:cs="Times New Roman"/>
          <w:sz w:val="20"/>
          <w:szCs w:val="20"/>
        </w:rPr>
        <w:t xml:space="preserve"> </w:t>
      </w:r>
      <w:r w:rsidR="00D655B8" w:rsidRPr="00F87316">
        <w:rPr>
          <w:rFonts w:ascii="Times New Roman" w:hAnsi="Times New Roman" w:cs="Times New Roman"/>
          <w:sz w:val="20"/>
          <w:szCs w:val="20"/>
        </w:rPr>
        <w:t>Examination Centre</w:t>
      </w:r>
      <w:r w:rsidR="00F87316">
        <w:rPr>
          <w:rFonts w:ascii="Times New Roman" w:hAnsi="Times New Roman" w:cs="Times New Roman"/>
          <w:sz w:val="20"/>
          <w:szCs w:val="20"/>
        </w:rPr>
        <w:t>s</w:t>
      </w:r>
      <w:r w:rsidR="00D655B8" w:rsidRPr="00F87316">
        <w:rPr>
          <w:rFonts w:ascii="Times New Roman" w:hAnsi="Times New Roman" w:cs="Times New Roman"/>
          <w:sz w:val="20"/>
          <w:szCs w:val="20"/>
        </w:rPr>
        <w:t xml:space="preserve"> or </w:t>
      </w:r>
      <w:r w:rsidR="00F87316">
        <w:rPr>
          <w:rFonts w:ascii="Times New Roman" w:hAnsi="Times New Roman" w:cs="Times New Roman"/>
          <w:sz w:val="20"/>
          <w:szCs w:val="20"/>
        </w:rPr>
        <w:t>from IS office</w:t>
      </w:r>
      <w:r w:rsidR="00EB5A6A">
        <w:rPr>
          <w:rFonts w:ascii="Times New Roman" w:hAnsi="Times New Roman" w:cs="Times New Roman"/>
          <w:sz w:val="20"/>
          <w:szCs w:val="20"/>
        </w:rPr>
        <w:t>s</w:t>
      </w:r>
      <w:r w:rsidRPr="00F87316">
        <w:rPr>
          <w:rFonts w:ascii="Times New Roman" w:hAnsi="Times New Roman" w:cs="Times New Roman"/>
          <w:sz w:val="20"/>
          <w:szCs w:val="20"/>
        </w:rPr>
        <w:t xml:space="preserve"> during </w:t>
      </w:r>
      <w:r w:rsidR="00D655B8" w:rsidRPr="00F87316">
        <w:rPr>
          <w:rFonts w:ascii="Times New Roman" w:hAnsi="Times New Roman" w:cs="Times New Roman"/>
          <w:sz w:val="20"/>
          <w:szCs w:val="20"/>
        </w:rPr>
        <w:t xml:space="preserve">working hours from </w:t>
      </w:r>
      <w:r w:rsidR="00371A1A">
        <w:rPr>
          <w:rFonts w:ascii="Times New Roman" w:hAnsi="Times New Roman" w:cs="Times New Roman"/>
          <w:sz w:val="20"/>
          <w:szCs w:val="20"/>
        </w:rPr>
        <w:t xml:space="preserve">01/09/2019 </w:t>
      </w:r>
      <w:r w:rsidR="00884651">
        <w:rPr>
          <w:rFonts w:ascii="Times New Roman" w:hAnsi="Times New Roman" w:cs="Times New Roman"/>
          <w:sz w:val="20"/>
          <w:szCs w:val="20"/>
        </w:rPr>
        <w:t xml:space="preserve">and has to be submitted on or before </w:t>
      </w:r>
      <w:r w:rsidR="00371A1A">
        <w:rPr>
          <w:rFonts w:ascii="Times New Roman" w:hAnsi="Times New Roman" w:cs="Times New Roman"/>
          <w:sz w:val="20"/>
          <w:szCs w:val="20"/>
        </w:rPr>
        <w:t>10/10/2019</w:t>
      </w:r>
      <w:r w:rsidR="00D72962">
        <w:rPr>
          <w:rFonts w:ascii="Times New Roman" w:hAnsi="Times New Roman" w:cs="Times New Roman"/>
          <w:sz w:val="20"/>
          <w:szCs w:val="20"/>
        </w:rPr>
        <w:t xml:space="preserve"> in the Directorate of Secondary Education, Assam</w:t>
      </w:r>
      <w:r w:rsidR="009D3029" w:rsidRPr="00F87316">
        <w:rPr>
          <w:rFonts w:ascii="Times New Roman" w:hAnsi="Times New Roman" w:cs="Times New Roman"/>
          <w:sz w:val="20"/>
          <w:szCs w:val="20"/>
        </w:rPr>
        <w:t>. Students can also get the application form</w:t>
      </w:r>
      <w:r w:rsidR="007C5D81">
        <w:rPr>
          <w:rFonts w:ascii="Times New Roman" w:hAnsi="Times New Roman" w:cs="Times New Roman"/>
          <w:sz w:val="20"/>
          <w:szCs w:val="20"/>
        </w:rPr>
        <w:t>s</w:t>
      </w:r>
      <w:r w:rsidR="009D3029" w:rsidRPr="00F87316">
        <w:rPr>
          <w:rFonts w:ascii="Times New Roman" w:hAnsi="Times New Roman" w:cs="Times New Roman"/>
          <w:sz w:val="20"/>
          <w:szCs w:val="20"/>
        </w:rPr>
        <w:t xml:space="preserve"> in th</w:t>
      </w:r>
      <w:r w:rsidR="007C5D81">
        <w:rPr>
          <w:rFonts w:ascii="Times New Roman" w:hAnsi="Times New Roman" w:cs="Times New Roman"/>
          <w:sz w:val="20"/>
          <w:szCs w:val="20"/>
        </w:rPr>
        <w:t xml:space="preserve">e </w:t>
      </w:r>
      <w:r w:rsidR="006773D7">
        <w:rPr>
          <w:rFonts w:ascii="Times New Roman" w:hAnsi="Times New Roman" w:cs="Times New Roman"/>
          <w:sz w:val="20"/>
          <w:szCs w:val="20"/>
        </w:rPr>
        <w:t xml:space="preserve">Examination &amp; Training (ET) Branch of </w:t>
      </w:r>
      <w:r w:rsidR="00416A78">
        <w:rPr>
          <w:rFonts w:ascii="Times New Roman" w:hAnsi="Times New Roman" w:cs="Times New Roman"/>
          <w:sz w:val="20"/>
          <w:szCs w:val="20"/>
        </w:rPr>
        <w:t xml:space="preserve">the </w:t>
      </w:r>
      <w:r w:rsidR="007C5D81">
        <w:rPr>
          <w:rFonts w:ascii="Times New Roman" w:hAnsi="Times New Roman" w:cs="Times New Roman"/>
          <w:sz w:val="20"/>
          <w:szCs w:val="20"/>
        </w:rPr>
        <w:t>Directorate of Secondary Education</w:t>
      </w:r>
      <w:r w:rsidR="00500845">
        <w:rPr>
          <w:rFonts w:ascii="Times New Roman" w:hAnsi="Times New Roman" w:cs="Times New Roman"/>
          <w:sz w:val="20"/>
          <w:szCs w:val="20"/>
        </w:rPr>
        <w:t xml:space="preserve"> from 01/09/2019</w:t>
      </w:r>
      <w:r w:rsidR="009D3029" w:rsidRPr="00F87316">
        <w:rPr>
          <w:rFonts w:ascii="Times New Roman" w:hAnsi="Times New Roman" w:cs="Times New Roman"/>
          <w:sz w:val="20"/>
          <w:szCs w:val="20"/>
        </w:rPr>
        <w:t>.</w:t>
      </w:r>
      <w:r w:rsidRPr="00F87316">
        <w:rPr>
          <w:rFonts w:ascii="Times New Roman" w:hAnsi="Times New Roman" w:cs="Times New Roman"/>
          <w:sz w:val="20"/>
          <w:szCs w:val="20"/>
        </w:rPr>
        <w:t xml:space="preserve"> </w:t>
      </w:r>
    </w:p>
    <w:p w:rsidR="00904605" w:rsidRPr="00904605" w:rsidRDefault="00180A5B" w:rsidP="00FE721C">
      <w:pPr>
        <w:pStyle w:val="ListParagraph"/>
        <w:numPr>
          <w:ilvl w:val="0"/>
          <w:numId w:val="8"/>
        </w:numPr>
        <w:spacing w:after="0" w:line="240" w:lineRule="auto"/>
        <w:ind w:left="426" w:hanging="284"/>
        <w:jc w:val="both"/>
        <w:rPr>
          <w:rFonts w:ascii="Times New Roman" w:hAnsi="Times New Roman" w:cs="Times New Roman"/>
          <w:b/>
        </w:rPr>
      </w:pPr>
      <w:r w:rsidRPr="00904605">
        <w:rPr>
          <w:rFonts w:ascii="Times New Roman" w:hAnsi="Times New Roman" w:cs="Times New Roman"/>
          <w:b/>
          <w:i/>
          <w:sz w:val="20"/>
          <w:szCs w:val="20"/>
        </w:rPr>
        <w:t>ONLINE</w:t>
      </w:r>
      <w:r w:rsidRPr="00904605">
        <w:rPr>
          <w:rFonts w:ascii="Times New Roman" w:hAnsi="Times New Roman" w:cs="Times New Roman"/>
          <w:sz w:val="20"/>
          <w:szCs w:val="20"/>
        </w:rPr>
        <w:t xml:space="preserve"> </w:t>
      </w:r>
      <w:r w:rsidR="00904605" w:rsidRPr="00904605">
        <w:rPr>
          <w:rFonts w:ascii="Times New Roman" w:hAnsi="Times New Roman" w:cs="Times New Roman"/>
          <w:sz w:val="20"/>
          <w:szCs w:val="20"/>
        </w:rPr>
        <w:t xml:space="preserve">Application process will </w:t>
      </w:r>
      <w:r w:rsidR="00F46A69">
        <w:rPr>
          <w:rFonts w:ascii="Times New Roman" w:hAnsi="Times New Roman" w:cs="Times New Roman"/>
          <w:sz w:val="20"/>
          <w:szCs w:val="20"/>
        </w:rPr>
        <w:t xml:space="preserve">remain </w:t>
      </w:r>
      <w:r w:rsidR="00F46A69" w:rsidRPr="00904605">
        <w:rPr>
          <w:rFonts w:ascii="Times New Roman" w:hAnsi="Times New Roman" w:cs="Times New Roman"/>
          <w:sz w:val="20"/>
          <w:szCs w:val="20"/>
        </w:rPr>
        <w:t>active</w:t>
      </w:r>
      <w:r w:rsidR="00904605" w:rsidRPr="00904605">
        <w:rPr>
          <w:rFonts w:ascii="Times New Roman" w:hAnsi="Times New Roman" w:cs="Times New Roman"/>
          <w:sz w:val="20"/>
          <w:szCs w:val="20"/>
        </w:rPr>
        <w:t xml:space="preserve"> from </w:t>
      </w:r>
      <w:r w:rsidR="00904605" w:rsidRPr="00904605">
        <w:rPr>
          <w:rFonts w:ascii="Times New Roman" w:hAnsi="Times New Roman" w:cs="Times New Roman"/>
          <w:b/>
          <w:sz w:val="20"/>
          <w:szCs w:val="20"/>
        </w:rPr>
        <w:t>01/09/2019 to 10/10/2019</w:t>
      </w:r>
      <w:r w:rsidRPr="00904605">
        <w:rPr>
          <w:rFonts w:ascii="Times New Roman" w:hAnsi="Times New Roman" w:cs="Times New Roman"/>
          <w:sz w:val="20"/>
          <w:szCs w:val="20"/>
        </w:rPr>
        <w:t xml:space="preserve"> </w:t>
      </w:r>
      <w:r w:rsidR="00904605" w:rsidRPr="00904605">
        <w:rPr>
          <w:rFonts w:ascii="Times New Roman" w:hAnsi="Times New Roman" w:cs="Times New Roman"/>
          <w:sz w:val="20"/>
          <w:szCs w:val="20"/>
        </w:rPr>
        <w:t xml:space="preserve">and </w:t>
      </w:r>
      <w:r w:rsidRPr="00904605">
        <w:rPr>
          <w:rFonts w:ascii="Times New Roman" w:hAnsi="Times New Roman" w:cs="Times New Roman"/>
          <w:sz w:val="20"/>
          <w:szCs w:val="20"/>
        </w:rPr>
        <w:t>student</w:t>
      </w:r>
      <w:r w:rsidR="00904605">
        <w:rPr>
          <w:rFonts w:ascii="Times New Roman" w:hAnsi="Times New Roman" w:cs="Times New Roman"/>
          <w:sz w:val="20"/>
          <w:szCs w:val="20"/>
        </w:rPr>
        <w:t>s</w:t>
      </w:r>
      <w:r w:rsidRPr="00904605">
        <w:rPr>
          <w:rFonts w:ascii="Times New Roman" w:hAnsi="Times New Roman" w:cs="Times New Roman"/>
          <w:sz w:val="20"/>
          <w:szCs w:val="20"/>
        </w:rPr>
        <w:t xml:space="preserve"> can visit our website </w:t>
      </w:r>
      <w:hyperlink r:id="rId8" w:history="1">
        <w:r w:rsidR="00D655B8" w:rsidRPr="00904605">
          <w:rPr>
            <w:rStyle w:val="Hyperlink"/>
            <w:rFonts w:ascii="Times New Roman" w:hAnsi="Times New Roman" w:cs="Times New Roman"/>
            <w:b/>
            <w:sz w:val="28"/>
            <w:szCs w:val="28"/>
            <w:u w:val="none"/>
          </w:rPr>
          <w:t>www.madhyamik.assam.gov.in</w:t>
        </w:r>
      </w:hyperlink>
      <w:r w:rsidR="00904605">
        <w:t xml:space="preserve"> </w:t>
      </w:r>
      <w:r w:rsidR="00904605" w:rsidRPr="00904605">
        <w:rPr>
          <w:rFonts w:ascii="Times New Roman" w:hAnsi="Times New Roman" w:cs="Times New Roman"/>
        </w:rPr>
        <w:t>to apply.</w:t>
      </w:r>
    </w:p>
    <w:p w:rsidR="00180A5B" w:rsidRPr="00904605" w:rsidRDefault="00E12F78" w:rsidP="00FE721C">
      <w:pPr>
        <w:jc w:val="both"/>
        <w:rPr>
          <w:rFonts w:ascii="Times New Roman" w:hAnsi="Times New Roman" w:cs="Times New Roman"/>
          <w:b/>
        </w:rPr>
      </w:pPr>
      <w:r w:rsidRPr="00904605">
        <w:rPr>
          <w:rFonts w:ascii="Times New Roman" w:hAnsi="Times New Roman" w:cs="Times New Roman"/>
          <w:b/>
        </w:rPr>
        <w:t>Important Date</w:t>
      </w:r>
      <w:r w:rsidR="009A6680" w:rsidRPr="00904605">
        <w:rPr>
          <w:rFonts w:ascii="Times New Roman" w:hAnsi="Times New Roman" w:cs="Times New Roman"/>
          <w:b/>
        </w:rPr>
        <w:t>s</w:t>
      </w:r>
      <w:r w:rsidRPr="00904605">
        <w:rPr>
          <w:rFonts w:ascii="Times New Roman" w:hAnsi="Times New Roman" w:cs="Times New Roman"/>
          <w:b/>
        </w:rPr>
        <w:t>:</w:t>
      </w:r>
    </w:p>
    <w:p w:rsidR="00364154" w:rsidRPr="00364154" w:rsidRDefault="00180A5B" w:rsidP="00FE721C">
      <w:pPr>
        <w:pStyle w:val="ListParagraph"/>
        <w:numPr>
          <w:ilvl w:val="0"/>
          <w:numId w:val="9"/>
        </w:numPr>
        <w:spacing w:after="0" w:line="240" w:lineRule="auto"/>
        <w:ind w:left="426" w:hanging="284"/>
        <w:jc w:val="both"/>
        <w:rPr>
          <w:rFonts w:ascii="Times New Roman" w:hAnsi="Times New Roman" w:cs="Times New Roman"/>
          <w:b/>
          <w:sz w:val="20"/>
          <w:szCs w:val="20"/>
        </w:rPr>
      </w:pPr>
      <w:r w:rsidRPr="00F863C5">
        <w:rPr>
          <w:rFonts w:ascii="Times New Roman" w:hAnsi="Times New Roman" w:cs="Times New Roman"/>
          <w:sz w:val="20"/>
          <w:szCs w:val="20"/>
        </w:rPr>
        <w:t>Last date for submission of application</w:t>
      </w:r>
      <w:r w:rsidR="009B23A9" w:rsidRPr="00F863C5">
        <w:rPr>
          <w:rFonts w:ascii="Times New Roman" w:hAnsi="Times New Roman" w:cs="Times New Roman"/>
          <w:sz w:val="20"/>
          <w:szCs w:val="20"/>
        </w:rPr>
        <w:t>s</w:t>
      </w:r>
      <w:r w:rsidRPr="00F863C5">
        <w:rPr>
          <w:rFonts w:ascii="Times New Roman" w:hAnsi="Times New Roman" w:cs="Times New Roman"/>
          <w:b/>
          <w:sz w:val="20"/>
          <w:szCs w:val="20"/>
        </w:rPr>
        <w:t xml:space="preserve"> </w:t>
      </w:r>
      <w:r w:rsidR="00D655B8" w:rsidRPr="00F863C5">
        <w:rPr>
          <w:rFonts w:ascii="Times New Roman" w:hAnsi="Times New Roman" w:cs="Times New Roman"/>
          <w:sz w:val="20"/>
          <w:szCs w:val="20"/>
        </w:rPr>
        <w:t xml:space="preserve">for </w:t>
      </w:r>
      <w:r w:rsidR="00101DE3" w:rsidRPr="00F863C5">
        <w:rPr>
          <w:rFonts w:ascii="Times New Roman" w:hAnsi="Times New Roman" w:cs="Times New Roman"/>
          <w:sz w:val="20"/>
          <w:szCs w:val="20"/>
        </w:rPr>
        <w:t>both OFFLINE and</w:t>
      </w:r>
      <w:r w:rsidRPr="00F863C5">
        <w:rPr>
          <w:rFonts w:ascii="Times New Roman" w:hAnsi="Times New Roman" w:cs="Times New Roman"/>
          <w:sz w:val="20"/>
          <w:szCs w:val="20"/>
        </w:rPr>
        <w:t xml:space="preserve"> ONLINE </w:t>
      </w:r>
      <w:r w:rsidR="009B23A9" w:rsidRPr="00F863C5">
        <w:rPr>
          <w:rFonts w:ascii="Times New Roman" w:hAnsi="Times New Roman" w:cs="Times New Roman"/>
          <w:sz w:val="20"/>
          <w:szCs w:val="20"/>
        </w:rPr>
        <w:t xml:space="preserve">mode </w:t>
      </w:r>
      <w:r w:rsidRPr="00F863C5">
        <w:rPr>
          <w:rFonts w:ascii="Times New Roman" w:hAnsi="Times New Roman" w:cs="Times New Roman"/>
          <w:sz w:val="20"/>
          <w:szCs w:val="20"/>
        </w:rPr>
        <w:t xml:space="preserve">is </w:t>
      </w:r>
      <w:r w:rsidR="00F863C5" w:rsidRPr="00F863C5">
        <w:rPr>
          <w:rFonts w:ascii="Times New Roman" w:hAnsi="Times New Roman" w:cs="Times New Roman"/>
          <w:sz w:val="20"/>
          <w:szCs w:val="20"/>
        </w:rPr>
        <w:t>10</w:t>
      </w:r>
      <w:r w:rsidR="00F863C5" w:rsidRPr="00F863C5">
        <w:rPr>
          <w:rFonts w:ascii="Times New Roman" w:hAnsi="Times New Roman" w:cs="Times New Roman"/>
          <w:sz w:val="20"/>
          <w:szCs w:val="20"/>
          <w:vertAlign w:val="superscript"/>
        </w:rPr>
        <w:t>th</w:t>
      </w:r>
      <w:r w:rsidR="00F863C5" w:rsidRPr="00F863C5">
        <w:rPr>
          <w:rFonts w:ascii="Times New Roman" w:hAnsi="Times New Roman" w:cs="Times New Roman"/>
          <w:sz w:val="20"/>
          <w:szCs w:val="20"/>
        </w:rPr>
        <w:t xml:space="preserve"> October</w:t>
      </w:r>
      <w:r w:rsidR="00D655B8" w:rsidRPr="00F863C5">
        <w:rPr>
          <w:rFonts w:ascii="Times New Roman" w:hAnsi="Times New Roman" w:cs="Times New Roman"/>
          <w:sz w:val="20"/>
          <w:szCs w:val="20"/>
        </w:rPr>
        <w:t xml:space="preserve">, 2019. </w:t>
      </w:r>
    </w:p>
    <w:p w:rsidR="00311EE2" w:rsidRPr="00333C3D" w:rsidRDefault="00180A5B" w:rsidP="00333C3D">
      <w:pPr>
        <w:pStyle w:val="ListParagraph"/>
        <w:numPr>
          <w:ilvl w:val="0"/>
          <w:numId w:val="9"/>
        </w:numPr>
        <w:spacing w:after="0" w:line="240" w:lineRule="auto"/>
        <w:ind w:left="426" w:hanging="284"/>
        <w:jc w:val="both"/>
        <w:rPr>
          <w:rFonts w:ascii="Times New Roman" w:hAnsi="Times New Roman" w:cs="Times New Roman"/>
          <w:b/>
          <w:sz w:val="20"/>
          <w:szCs w:val="20"/>
        </w:rPr>
      </w:pPr>
      <w:r w:rsidRPr="00364154">
        <w:rPr>
          <w:rFonts w:ascii="Times New Roman" w:hAnsi="Times New Roman" w:cs="Times New Roman"/>
          <w:sz w:val="20"/>
          <w:szCs w:val="20"/>
        </w:rPr>
        <w:t>Date of Examination is</w:t>
      </w:r>
      <w:r w:rsidRPr="00364154">
        <w:rPr>
          <w:rFonts w:ascii="Times New Roman" w:hAnsi="Times New Roman" w:cs="Times New Roman"/>
          <w:b/>
          <w:sz w:val="20"/>
          <w:szCs w:val="20"/>
        </w:rPr>
        <w:t xml:space="preserve"> </w:t>
      </w:r>
      <w:r w:rsidR="0020371D" w:rsidRPr="00364154">
        <w:rPr>
          <w:rFonts w:ascii="Times New Roman" w:hAnsi="Times New Roman" w:cs="Times New Roman"/>
          <w:b/>
          <w:sz w:val="20"/>
          <w:szCs w:val="20"/>
        </w:rPr>
        <w:t>03-11-2019 (</w:t>
      </w:r>
      <w:r w:rsidR="006607EA" w:rsidRPr="007A2F32">
        <w:rPr>
          <w:rFonts w:ascii="Times New Roman" w:hAnsi="Times New Roman" w:cs="Times New Roman"/>
          <w:b/>
          <w:sz w:val="20"/>
          <w:szCs w:val="20"/>
        </w:rPr>
        <w:t>3</w:t>
      </w:r>
      <w:r w:rsidR="00BC1F39" w:rsidRPr="00BC1F39">
        <w:rPr>
          <w:rFonts w:ascii="Times New Roman" w:hAnsi="Times New Roman" w:cs="Times New Roman"/>
          <w:b/>
          <w:sz w:val="20"/>
          <w:szCs w:val="20"/>
          <w:vertAlign w:val="superscript"/>
        </w:rPr>
        <w:t>rd</w:t>
      </w:r>
      <w:r w:rsidR="00BC1F39">
        <w:rPr>
          <w:rFonts w:ascii="Times New Roman" w:hAnsi="Times New Roman" w:cs="Times New Roman"/>
          <w:b/>
          <w:sz w:val="20"/>
          <w:szCs w:val="20"/>
        </w:rPr>
        <w:t xml:space="preserve"> </w:t>
      </w:r>
      <w:r w:rsidR="0020371D" w:rsidRPr="00364154">
        <w:rPr>
          <w:rFonts w:ascii="Times New Roman" w:hAnsi="Times New Roman" w:cs="Times New Roman"/>
          <w:b/>
          <w:sz w:val="20"/>
          <w:szCs w:val="20"/>
        </w:rPr>
        <w:t>November, 2019, Sunday)</w:t>
      </w:r>
      <w:r w:rsidRPr="00364154">
        <w:rPr>
          <w:rFonts w:ascii="Times New Roman" w:hAnsi="Times New Roman" w:cs="Times New Roman"/>
          <w:b/>
          <w:sz w:val="20"/>
          <w:szCs w:val="20"/>
        </w:rPr>
        <w:t xml:space="preserve">. </w:t>
      </w:r>
    </w:p>
    <w:p w:rsidR="00180A5B" w:rsidRDefault="00B55A72" w:rsidP="00FE721C">
      <w:pPr>
        <w:jc w:val="both"/>
        <w:rPr>
          <w:rFonts w:ascii="Times New Roman" w:hAnsi="Times New Roman" w:cs="Times New Roman"/>
          <w:b/>
        </w:rPr>
      </w:pPr>
      <w:r w:rsidRPr="00777091">
        <w:rPr>
          <w:rFonts w:ascii="Times New Roman" w:hAnsi="Times New Roman" w:cs="Times New Roman"/>
          <w:b/>
        </w:rPr>
        <w:t>E-a</w:t>
      </w:r>
      <w:r w:rsidR="00180A5B" w:rsidRPr="00777091">
        <w:rPr>
          <w:rFonts w:ascii="Times New Roman" w:hAnsi="Times New Roman" w:cs="Times New Roman"/>
          <w:b/>
        </w:rPr>
        <w:t>dmit Card</w:t>
      </w:r>
      <w:r w:rsidR="00E12F78" w:rsidRPr="00777091">
        <w:rPr>
          <w:rFonts w:ascii="Times New Roman" w:hAnsi="Times New Roman" w:cs="Times New Roman"/>
          <w:b/>
        </w:rPr>
        <w:t>:</w:t>
      </w:r>
    </w:p>
    <w:p w:rsidR="00FE721C" w:rsidRPr="00333C3D" w:rsidRDefault="00B55A72" w:rsidP="00333C3D">
      <w:pPr>
        <w:pStyle w:val="ListParagraph"/>
        <w:numPr>
          <w:ilvl w:val="0"/>
          <w:numId w:val="12"/>
        </w:numPr>
        <w:spacing w:after="0" w:line="240" w:lineRule="auto"/>
        <w:ind w:left="426" w:hanging="284"/>
        <w:jc w:val="both"/>
        <w:rPr>
          <w:rFonts w:ascii="Times New Roman" w:hAnsi="Times New Roman" w:cs="Times New Roman"/>
          <w:b/>
        </w:rPr>
      </w:pPr>
      <w:r w:rsidRPr="0036778E">
        <w:rPr>
          <w:rFonts w:ascii="Times New Roman" w:hAnsi="Times New Roman" w:cs="Times New Roman"/>
          <w:sz w:val="20"/>
          <w:szCs w:val="20"/>
        </w:rPr>
        <w:t>E-a</w:t>
      </w:r>
      <w:r w:rsidR="00180A5B" w:rsidRPr="0036778E">
        <w:rPr>
          <w:rFonts w:ascii="Times New Roman" w:hAnsi="Times New Roman" w:cs="Times New Roman"/>
          <w:sz w:val="20"/>
          <w:szCs w:val="20"/>
        </w:rPr>
        <w:t>dmit Card</w:t>
      </w:r>
      <w:r w:rsidR="00777091" w:rsidRPr="0036778E">
        <w:rPr>
          <w:rFonts w:ascii="Times New Roman" w:hAnsi="Times New Roman" w:cs="Times New Roman"/>
          <w:sz w:val="20"/>
          <w:szCs w:val="20"/>
        </w:rPr>
        <w:t>s</w:t>
      </w:r>
      <w:r w:rsidR="00180A5B" w:rsidRPr="0036778E">
        <w:rPr>
          <w:rFonts w:ascii="Times New Roman" w:hAnsi="Times New Roman" w:cs="Times New Roman"/>
          <w:sz w:val="20"/>
          <w:szCs w:val="20"/>
        </w:rPr>
        <w:t xml:space="preserve"> for the candidate</w:t>
      </w:r>
      <w:r w:rsidR="00777091" w:rsidRPr="0036778E">
        <w:rPr>
          <w:rFonts w:ascii="Times New Roman" w:hAnsi="Times New Roman" w:cs="Times New Roman"/>
          <w:sz w:val="20"/>
          <w:szCs w:val="20"/>
        </w:rPr>
        <w:t>s</w:t>
      </w:r>
      <w:r w:rsidR="00180A5B" w:rsidRPr="0036778E">
        <w:rPr>
          <w:rFonts w:ascii="Times New Roman" w:hAnsi="Times New Roman" w:cs="Times New Roman"/>
          <w:sz w:val="20"/>
          <w:szCs w:val="20"/>
        </w:rPr>
        <w:t xml:space="preserve"> will be available online. </w:t>
      </w:r>
      <w:r w:rsidR="00D57A7C" w:rsidRPr="0036778E">
        <w:rPr>
          <w:rFonts w:ascii="Times New Roman" w:hAnsi="Times New Roman" w:cs="Times New Roman"/>
          <w:sz w:val="20"/>
          <w:szCs w:val="20"/>
        </w:rPr>
        <w:t>C</w:t>
      </w:r>
      <w:r w:rsidR="00180A5B" w:rsidRPr="0036778E">
        <w:rPr>
          <w:rFonts w:ascii="Times New Roman" w:hAnsi="Times New Roman" w:cs="Times New Roman"/>
          <w:sz w:val="20"/>
          <w:szCs w:val="20"/>
        </w:rPr>
        <w:t xml:space="preserve">andidate may download his/her admit card by </w:t>
      </w:r>
      <w:r w:rsidR="00777091" w:rsidRPr="0036778E">
        <w:rPr>
          <w:rFonts w:ascii="Times New Roman" w:hAnsi="Times New Roman" w:cs="Times New Roman"/>
          <w:sz w:val="20"/>
          <w:szCs w:val="20"/>
        </w:rPr>
        <w:t>using</w:t>
      </w:r>
      <w:r w:rsidR="00180A5B" w:rsidRPr="0036778E">
        <w:rPr>
          <w:rFonts w:ascii="Times New Roman" w:hAnsi="Times New Roman" w:cs="Times New Roman"/>
          <w:sz w:val="20"/>
          <w:szCs w:val="20"/>
        </w:rPr>
        <w:t xml:space="preserve"> his/her application number or name on or after </w:t>
      </w:r>
      <w:r w:rsidR="00C93B1A" w:rsidRPr="0036778E">
        <w:rPr>
          <w:rFonts w:ascii="Times New Roman" w:hAnsi="Times New Roman" w:cs="Times New Roman"/>
          <w:b/>
          <w:bCs/>
          <w:sz w:val="20"/>
          <w:szCs w:val="20"/>
        </w:rPr>
        <w:t>15</w:t>
      </w:r>
      <w:r w:rsidR="00180A5B" w:rsidRPr="0036778E">
        <w:rPr>
          <w:rFonts w:ascii="Times New Roman" w:hAnsi="Times New Roman" w:cs="Times New Roman"/>
          <w:b/>
          <w:bCs/>
          <w:sz w:val="20"/>
          <w:szCs w:val="20"/>
          <w:vertAlign w:val="superscript"/>
        </w:rPr>
        <w:t>th</w:t>
      </w:r>
      <w:r w:rsidR="00180A5B" w:rsidRPr="0036778E">
        <w:rPr>
          <w:rFonts w:ascii="Times New Roman" w:hAnsi="Times New Roman" w:cs="Times New Roman"/>
          <w:b/>
          <w:bCs/>
          <w:sz w:val="20"/>
          <w:szCs w:val="20"/>
        </w:rPr>
        <w:t xml:space="preserve"> October’</w:t>
      </w:r>
      <w:r w:rsidR="00180A5B" w:rsidRPr="0036778E">
        <w:rPr>
          <w:rFonts w:ascii="Times New Roman" w:hAnsi="Times New Roman" w:cs="Times New Roman"/>
          <w:sz w:val="20"/>
          <w:szCs w:val="20"/>
        </w:rPr>
        <w:t xml:space="preserve"> 201</w:t>
      </w:r>
      <w:r w:rsidR="00C93B1A" w:rsidRPr="0036778E">
        <w:rPr>
          <w:rFonts w:ascii="Times New Roman" w:hAnsi="Times New Roman" w:cs="Times New Roman"/>
          <w:sz w:val="20"/>
          <w:szCs w:val="20"/>
        </w:rPr>
        <w:t>9</w:t>
      </w:r>
      <w:r w:rsidR="00180A5B" w:rsidRPr="0036778E">
        <w:rPr>
          <w:rFonts w:ascii="Times New Roman" w:hAnsi="Times New Roman" w:cs="Times New Roman"/>
          <w:sz w:val="20"/>
          <w:szCs w:val="20"/>
        </w:rPr>
        <w:t>. If any candidate fails to submit r</w:t>
      </w:r>
      <w:r w:rsidR="006773D7" w:rsidRPr="0036778E">
        <w:rPr>
          <w:rFonts w:ascii="Times New Roman" w:hAnsi="Times New Roman" w:cs="Times New Roman"/>
          <w:sz w:val="20"/>
          <w:szCs w:val="20"/>
        </w:rPr>
        <w:t xml:space="preserve">equired information or deposit </w:t>
      </w:r>
      <w:r w:rsidR="0036778E" w:rsidRPr="0036778E">
        <w:rPr>
          <w:rFonts w:ascii="Times New Roman" w:hAnsi="Times New Roman" w:cs="Times New Roman"/>
          <w:sz w:val="20"/>
          <w:szCs w:val="20"/>
        </w:rPr>
        <w:t xml:space="preserve">required fee then </w:t>
      </w:r>
      <w:r w:rsidR="00180A5B" w:rsidRPr="0036778E">
        <w:rPr>
          <w:rFonts w:ascii="Times New Roman" w:hAnsi="Times New Roman" w:cs="Times New Roman"/>
          <w:sz w:val="20"/>
          <w:szCs w:val="20"/>
        </w:rPr>
        <w:t>their application</w:t>
      </w:r>
      <w:r w:rsidR="00777091" w:rsidRPr="0036778E">
        <w:rPr>
          <w:rFonts w:ascii="Times New Roman" w:hAnsi="Times New Roman" w:cs="Times New Roman"/>
          <w:sz w:val="20"/>
          <w:szCs w:val="20"/>
        </w:rPr>
        <w:t>s</w:t>
      </w:r>
      <w:r w:rsidR="00180A5B" w:rsidRPr="0036778E">
        <w:rPr>
          <w:rFonts w:ascii="Times New Roman" w:hAnsi="Times New Roman" w:cs="Times New Roman"/>
          <w:sz w:val="20"/>
          <w:szCs w:val="20"/>
        </w:rPr>
        <w:t xml:space="preserve"> will be rejected and no admit card will </w:t>
      </w:r>
      <w:r w:rsidR="00777091" w:rsidRPr="0036778E">
        <w:rPr>
          <w:rFonts w:ascii="Times New Roman" w:hAnsi="Times New Roman" w:cs="Times New Roman"/>
          <w:sz w:val="20"/>
          <w:szCs w:val="20"/>
        </w:rPr>
        <w:t xml:space="preserve">be </w:t>
      </w:r>
      <w:r w:rsidR="006773D7" w:rsidRPr="0036778E">
        <w:rPr>
          <w:rFonts w:ascii="Times New Roman" w:hAnsi="Times New Roman" w:cs="Times New Roman"/>
          <w:sz w:val="20"/>
          <w:szCs w:val="20"/>
        </w:rPr>
        <w:t xml:space="preserve">issued against </w:t>
      </w:r>
      <w:r w:rsidR="00F0582B" w:rsidRPr="0036778E">
        <w:rPr>
          <w:rFonts w:ascii="Times New Roman" w:hAnsi="Times New Roman" w:cs="Times New Roman"/>
          <w:sz w:val="20"/>
          <w:szCs w:val="20"/>
        </w:rPr>
        <w:t>them.</w:t>
      </w:r>
    </w:p>
    <w:p w:rsidR="00180A5B" w:rsidRPr="0036778E" w:rsidRDefault="00E12F78" w:rsidP="00FE721C">
      <w:pPr>
        <w:jc w:val="both"/>
        <w:rPr>
          <w:rFonts w:ascii="Times New Roman" w:hAnsi="Times New Roman" w:cs="Times New Roman"/>
          <w:b/>
        </w:rPr>
      </w:pPr>
      <w:r w:rsidRPr="0036778E">
        <w:rPr>
          <w:rFonts w:ascii="Times New Roman" w:hAnsi="Times New Roman" w:cs="Times New Roman"/>
          <w:b/>
        </w:rPr>
        <w:t>Examination Fee:</w:t>
      </w:r>
    </w:p>
    <w:p w:rsidR="00C93B1A" w:rsidRPr="00E13C67" w:rsidRDefault="00C93B1A" w:rsidP="00FE721C">
      <w:pPr>
        <w:pStyle w:val="ListParagraph"/>
        <w:numPr>
          <w:ilvl w:val="0"/>
          <w:numId w:val="12"/>
        </w:numPr>
        <w:spacing w:after="0" w:line="240" w:lineRule="auto"/>
        <w:ind w:left="426" w:hanging="284"/>
        <w:jc w:val="both"/>
        <w:rPr>
          <w:rFonts w:ascii="Times New Roman" w:hAnsi="Times New Roman" w:cs="Times New Roman"/>
          <w:b/>
        </w:rPr>
      </w:pPr>
      <w:r w:rsidRPr="00E13C67">
        <w:rPr>
          <w:rFonts w:ascii="Times New Roman" w:hAnsi="Times New Roman" w:cs="Times New Roman"/>
          <w:b/>
          <w:sz w:val="20"/>
          <w:szCs w:val="20"/>
        </w:rPr>
        <w:t>Rs.17</w:t>
      </w:r>
      <w:r w:rsidR="00180A5B" w:rsidRPr="00E13C67">
        <w:rPr>
          <w:rFonts w:ascii="Times New Roman" w:hAnsi="Times New Roman" w:cs="Times New Roman"/>
          <w:b/>
          <w:sz w:val="20"/>
          <w:szCs w:val="20"/>
        </w:rPr>
        <w:t>0/- per student for General Category.</w:t>
      </w:r>
    </w:p>
    <w:p w:rsidR="00FE721C" w:rsidRPr="00333C3D" w:rsidRDefault="00BA4968" w:rsidP="00333C3D">
      <w:pPr>
        <w:pStyle w:val="ListParagraph"/>
        <w:numPr>
          <w:ilvl w:val="0"/>
          <w:numId w:val="12"/>
        </w:numPr>
        <w:spacing w:after="0" w:line="240" w:lineRule="auto"/>
        <w:ind w:left="426" w:hanging="284"/>
        <w:jc w:val="both"/>
        <w:rPr>
          <w:rFonts w:ascii="Times New Roman" w:hAnsi="Times New Roman" w:cs="Times New Roman"/>
          <w:b/>
        </w:rPr>
      </w:pPr>
      <w:r w:rsidRPr="00E13C67">
        <w:rPr>
          <w:rFonts w:ascii="Times New Roman" w:hAnsi="Times New Roman" w:cs="Times New Roman"/>
          <w:b/>
          <w:sz w:val="20"/>
          <w:szCs w:val="20"/>
        </w:rPr>
        <w:t>Rs.12</w:t>
      </w:r>
      <w:r w:rsidR="00C93B1A" w:rsidRPr="00E13C67">
        <w:rPr>
          <w:rFonts w:ascii="Times New Roman" w:hAnsi="Times New Roman" w:cs="Times New Roman"/>
          <w:b/>
          <w:sz w:val="20"/>
          <w:szCs w:val="20"/>
        </w:rPr>
        <w:t>0/- per student for</w:t>
      </w:r>
      <w:r w:rsidR="00180A5B" w:rsidRPr="00E13C67">
        <w:rPr>
          <w:rFonts w:ascii="Times New Roman" w:hAnsi="Times New Roman" w:cs="Times New Roman"/>
          <w:b/>
          <w:sz w:val="20"/>
          <w:szCs w:val="20"/>
        </w:rPr>
        <w:t xml:space="preserve"> SC/ST Category.</w:t>
      </w:r>
    </w:p>
    <w:p w:rsidR="00C93B1A" w:rsidRDefault="00180A5B" w:rsidP="00FE721C">
      <w:pPr>
        <w:jc w:val="both"/>
        <w:rPr>
          <w:rFonts w:ascii="Times New Roman" w:hAnsi="Times New Roman" w:cs="Times New Roman"/>
          <w:b/>
        </w:rPr>
      </w:pPr>
      <w:r w:rsidRPr="00B90DC4">
        <w:rPr>
          <w:rFonts w:ascii="Times New Roman" w:hAnsi="Times New Roman" w:cs="Times New Roman"/>
          <w:b/>
        </w:rPr>
        <w:t>How to deposit fee</w:t>
      </w:r>
      <w:r w:rsidR="00E12F78" w:rsidRPr="00B90DC4">
        <w:rPr>
          <w:rFonts w:ascii="Times New Roman" w:hAnsi="Times New Roman" w:cs="Times New Roman"/>
          <w:b/>
        </w:rPr>
        <w:t>:</w:t>
      </w:r>
    </w:p>
    <w:p w:rsidR="0068277F" w:rsidRPr="005D7B2E" w:rsidRDefault="002B1ED7" w:rsidP="00FE721C">
      <w:pPr>
        <w:pStyle w:val="ListParagraph"/>
        <w:numPr>
          <w:ilvl w:val="0"/>
          <w:numId w:val="18"/>
        </w:numPr>
        <w:spacing w:after="0" w:line="240" w:lineRule="auto"/>
        <w:ind w:left="426"/>
        <w:jc w:val="both"/>
        <w:rPr>
          <w:rFonts w:ascii="Times New Roman" w:hAnsi="Times New Roman" w:cs="Times New Roman"/>
          <w:b/>
          <w:i/>
          <w:sz w:val="20"/>
          <w:szCs w:val="20"/>
        </w:rPr>
      </w:pPr>
      <w:r w:rsidRPr="005D7B2E">
        <w:rPr>
          <w:rFonts w:ascii="Times New Roman" w:hAnsi="Times New Roman" w:cs="Times New Roman"/>
          <w:b/>
          <w:i/>
          <w:sz w:val="20"/>
          <w:szCs w:val="20"/>
        </w:rPr>
        <w:t>For OFFLINE</w:t>
      </w:r>
      <w:r w:rsidR="00180A5B" w:rsidRPr="005D7B2E">
        <w:rPr>
          <w:rFonts w:ascii="Times New Roman" w:hAnsi="Times New Roman" w:cs="Times New Roman"/>
          <w:b/>
          <w:i/>
          <w:sz w:val="20"/>
          <w:szCs w:val="20"/>
        </w:rPr>
        <w:t xml:space="preserve"> </w:t>
      </w:r>
      <w:r w:rsidR="000579D4" w:rsidRPr="005D7B2E">
        <w:rPr>
          <w:rFonts w:ascii="Times New Roman" w:hAnsi="Times New Roman" w:cs="Times New Roman"/>
          <w:b/>
          <w:i/>
          <w:sz w:val="20"/>
          <w:szCs w:val="20"/>
        </w:rPr>
        <w:t>mode</w:t>
      </w:r>
      <w:r w:rsidR="002F7A47" w:rsidRPr="005D7B2E">
        <w:rPr>
          <w:rFonts w:ascii="Times New Roman" w:hAnsi="Times New Roman" w:cs="Times New Roman"/>
          <w:b/>
          <w:i/>
          <w:sz w:val="20"/>
          <w:szCs w:val="20"/>
        </w:rPr>
        <w:t xml:space="preserve"> Applicants</w:t>
      </w:r>
      <w:r w:rsidR="004045AC" w:rsidRPr="005D7B2E">
        <w:rPr>
          <w:rFonts w:ascii="Times New Roman" w:hAnsi="Times New Roman" w:cs="Times New Roman"/>
          <w:b/>
          <w:i/>
          <w:sz w:val="20"/>
          <w:szCs w:val="20"/>
        </w:rPr>
        <w:t>,</w:t>
      </w:r>
      <w:r w:rsidR="00180A5B" w:rsidRPr="005D7B2E">
        <w:rPr>
          <w:rFonts w:ascii="Times New Roman" w:hAnsi="Times New Roman" w:cs="Times New Roman"/>
          <w:b/>
          <w:i/>
          <w:sz w:val="20"/>
          <w:szCs w:val="20"/>
        </w:rPr>
        <w:t xml:space="preserve"> </w:t>
      </w:r>
    </w:p>
    <w:p w:rsidR="00A44BFB" w:rsidRPr="0068277F" w:rsidRDefault="001A3941" w:rsidP="00FE721C">
      <w:pPr>
        <w:pStyle w:val="ListParagraph"/>
        <w:numPr>
          <w:ilvl w:val="0"/>
          <w:numId w:val="1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T</w:t>
      </w:r>
      <w:r w:rsidR="000579D4" w:rsidRPr="0068277F">
        <w:rPr>
          <w:rFonts w:ascii="Times New Roman" w:hAnsi="Times New Roman" w:cs="Times New Roman"/>
          <w:sz w:val="20"/>
          <w:szCs w:val="20"/>
        </w:rPr>
        <w:t xml:space="preserve">he fee has to be deposited through </w:t>
      </w:r>
      <w:r w:rsidR="000579D4" w:rsidRPr="0068277F">
        <w:rPr>
          <w:rFonts w:ascii="Times New Roman" w:hAnsi="Times New Roman" w:cs="Times New Roman"/>
          <w:b/>
          <w:sz w:val="20"/>
          <w:szCs w:val="20"/>
        </w:rPr>
        <w:t>BANK DRAFT</w:t>
      </w:r>
      <w:r w:rsidR="000579D4" w:rsidRPr="0068277F">
        <w:rPr>
          <w:rFonts w:ascii="Times New Roman" w:hAnsi="Times New Roman" w:cs="Times New Roman"/>
          <w:sz w:val="20"/>
          <w:szCs w:val="20"/>
        </w:rPr>
        <w:t xml:space="preserve"> in favour </w:t>
      </w:r>
      <w:r w:rsidR="009A5BE8" w:rsidRPr="0068277F">
        <w:rPr>
          <w:rFonts w:ascii="Times New Roman" w:hAnsi="Times New Roman" w:cs="Times New Roman"/>
          <w:sz w:val="20"/>
          <w:szCs w:val="20"/>
        </w:rPr>
        <w:t>of “</w:t>
      </w:r>
      <w:r w:rsidR="000579D4" w:rsidRPr="0068277F">
        <w:rPr>
          <w:rFonts w:ascii="Times New Roman" w:hAnsi="Times New Roman" w:cs="Times New Roman"/>
          <w:b/>
          <w:sz w:val="20"/>
          <w:szCs w:val="20"/>
        </w:rPr>
        <w:t>National Talent Search Examination</w:t>
      </w:r>
      <w:r w:rsidR="00925293" w:rsidRPr="0068277F">
        <w:rPr>
          <w:rFonts w:ascii="Times New Roman" w:hAnsi="Times New Roman" w:cs="Times New Roman"/>
          <w:b/>
          <w:sz w:val="20"/>
          <w:szCs w:val="20"/>
        </w:rPr>
        <w:t>, Director of Secondary Education</w:t>
      </w:r>
      <w:r w:rsidR="000579D4" w:rsidRPr="0068277F">
        <w:rPr>
          <w:rFonts w:ascii="Times New Roman" w:hAnsi="Times New Roman" w:cs="Times New Roman"/>
          <w:sz w:val="20"/>
          <w:szCs w:val="20"/>
        </w:rPr>
        <w:t xml:space="preserve">” </w:t>
      </w:r>
      <w:r w:rsidR="00D66C9D" w:rsidRPr="0068277F">
        <w:rPr>
          <w:rFonts w:ascii="Times New Roman" w:hAnsi="Times New Roman" w:cs="Times New Roman"/>
          <w:sz w:val="20"/>
          <w:szCs w:val="20"/>
        </w:rPr>
        <w:t xml:space="preserve">branch </w:t>
      </w:r>
      <w:r w:rsidR="006A5F62" w:rsidRPr="0068277F">
        <w:rPr>
          <w:rFonts w:ascii="Times New Roman" w:hAnsi="Times New Roman" w:cs="Times New Roman"/>
          <w:sz w:val="20"/>
          <w:szCs w:val="20"/>
        </w:rPr>
        <w:t>“</w:t>
      </w:r>
      <w:r w:rsidR="00D66C9D" w:rsidRPr="0068277F">
        <w:rPr>
          <w:rFonts w:ascii="Times New Roman" w:hAnsi="Times New Roman" w:cs="Times New Roman"/>
          <w:b/>
          <w:sz w:val="20"/>
          <w:szCs w:val="20"/>
        </w:rPr>
        <w:t>State</w:t>
      </w:r>
      <w:r w:rsidR="00C93B1A" w:rsidRPr="0068277F">
        <w:rPr>
          <w:rFonts w:ascii="Times New Roman" w:hAnsi="Times New Roman" w:cs="Times New Roman"/>
          <w:b/>
          <w:sz w:val="20"/>
          <w:szCs w:val="20"/>
        </w:rPr>
        <w:t xml:space="preserve"> Bank of India</w:t>
      </w:r>
      <w:r w:rsidR="00180A5B" w:rsidRPr="0068277F">
        <w:rPr>
          <w:rFonts w:ascii="Times New Roman" w:hAnsi="Times New Roman" w:cs="Times New Roman"/>
          <w:b/>
          <w:sz w:val="20"/>
          <w:szCs w:val="20"/>
        </w:rPr>
        <w:t>, Kahilipara</w:t>
      </w:r>
      <w:r w:rsidR="000579D4" w:rsidRPr="0068277F">
        <w:rPr>
          <w:rFonts w:ascii="Times New Roman" w:hAnsi="Times New Roman" w:cs="Times New Roman"/>
          <w:b/>
          <w:sz w:val="20"/>
          <w:szCs w:val="20"/>
        </w:rPr>
        <w:t>, Guwahati</w:t>
      </w:r>
      <w:r w:rsidR="00925293" w:rsidRPr="0068277F">
        <w:rPr>
          <w:rFonts w:ascii="Times New Roman" w:hAnsi="Times New Roman" w:cs="Times New Roman"/>
          <w:b/>
          <w:sz w:val="20"/>
          <w:szCs w:val="20"/>
        </w:rPr>
        <w:t>-19</w:t>
      </w:r>
      <w:r w:rsidR="000579D4" w:rsidRPr="0068277F">
        <w:rPr>
          <w:rFonts w:ascii="Times New Roman" w:hAnsi="Times New Roman" w:cs="Times New Roman"/>
          <w:b/>
          <w:sz w:val="20"/>
          <w:szCs w:val="20"/>
        </w:rPr>
        <w:t>, Assam</w:t>
      </w:r>
      <w:r w:rsidR="006A5F62" w:rsidRPr="0068277F">
        <w:rPr>
          <w:rFonts w:ascii="Times New Roman" w:hAnsi="Times New Roman" w:cs="Times New Roman"/>
          <w:b/>
          <w:sz w:val="20"/>
          <w:szCs w:val="20"/>
        </w:rPr>
        <w:t>”</w:t>
      </w:r>
      <w:r w:rsidR="00A44BFB" w:rsidRPr="0068277F">
        <w:rPr>
          <w:rFonts w:ascii="Times New Roman" w:hAnsi="Times New Roman" w:cs="Times New Roman"/>
          <w:sz w:val="20"/>
          <w:szCs w:val="20"/>
        </w:rPr>
        <w:t xml:space="preserve"> on or before </w:t>
      </w:r>
      <w:r w:rsidR="00FE721C">
        <w:rPr>
          <w:rFonts w:ascii="Times New Roman" w:hAnsi="Times New Roman" w:cs="Times New Roman"/>
          <w:sz w:val="20"/>
          <w:szCs w:val="20"/>
        </w:rPr>
        <w:t>10/10/2019.</w:t>
      </w:r>
    </w:p>
    <w:p w:rsidR="00A62A53" w:rsidRDefault="00A17AB5" w:rsidP="00FE721C">
      <w:pPr>
        <w:pStyle w:val="ListParagraph"/>
        <w:numPr>
          <w:ilvl w:val="0"/>
          <w:numId w:val="13"/>
        </w:numPr>
        <w:spacing w:after="0" w:line="240" w:lineRule="auto"/>
        <w:ind w:left="709" w:hanging="283"/>
        <w:jc w:val="both"/>
        <w:rPr>
          <w:rFonts w:ascii="Times New Roman" w:hAnsi="Times New Roman" w:cs="Times New Roman"/>
          <w:sz w:val="20"/>
          <w:szCs w:val="20"/>
        </w:rPr>
      </w:pPr>
      <w:r w:rsidRPr="000D3A8B">
        <w:rPr>
          <w:rFonts w:ascii="Times New Roman" w:hAnsi="Times New Roman" w:cs="Times New Roman"/>
          <w:sz w:val="20"/>
          <w:szCs w:val="20"/>
        </w:rPr>
        <w:t xml:space="preserve">School </w:t>
      </w:r>
      <w:r w:rsidR="008E56BD">
        <w:rPr>
          <w:rFonts w:ascii="Times New Roman" w:hAnsi="Times New Roman" w:cs="Times New Roman"/>
          <w:sz w:val="20"/>
          <w:szCs w:val="20"/>
        </w:rPr>
        <w:t xml:space="preserve">can prepare </w:t>
      </w:r>
      <w:r w:rsidR="00F71600">
        <w:rPr>
          <w:rFonts w:ascii="Times New Roman" w:hAnsi="Times New Roman" w:cs="Times New Roman"/>
          <w:b/>
          <w:sz w:val="20"/>
          <w:szCs w:val="20"/>
        </w:rPr>
        <w:t>“B</w:t>
      </w:r>
      <w:r w:rsidR="00E5154B">
        <w:rPr>
          <w:rFonts w:ascii="Times New Roman" w:hAnsi="Times New Roman" w:cs="Times New Roman"/>
          <w:b/>
          <w:sz w:val="20"/>
          <w:szCs w:val="20"/>
        </w:rPr>
        <w:t>ANK DRA</w:t>
      </w:r>
      <w:r w:rsidR="00F71600" w:rsidRPr="00F71600">
        <w:rPr>
          <w:rFonts w:ascii="Times New Roman" w:hAnsi="Times New Roman" w:cs="Times New Roman"/>
          <w:b/>
          <w:sz w:val="20"/>
          <w:szCs w:val="20"/>
        </w:rPr>
        <w:t>FT</w:t>
      </w:r>
      <w:r w:rsidR="00F71600">
        <w:rPr>
          <w:rFonts w:ascii="Times New Roman" w:hAnsi="Times New Roman" w:cs="Times New Roman"/>
          <w:b/>
          <w:sz w:val="20"/>
          <w:szCs w:val="20"/>
        </w:rPr>
        <w:t>”</w:t>
      </w:r>
      <w:r w:rsidR="008E56BD">
        <w:rPr>
          <w:rFonts w:ascii="Times New Roman" w:hAnsi="Times New Roman" w:cs="Times New Roman"/>
          <w:sz w:val="20"/>
          <w:szCs w:val="20"/>
        </w:rPr>
        <w:t xml:space="preserve"> for </w:t>
      </w:r>
      <w:r w:rsidR="00F71600">
        <w:rPr>
          <w:rFonts w:ascii="Times New Roman" w:hAnsi="Times New Roman" w:cs="Times New Roman"/>
          <w:sz w:val="20"/>
          <w:szCs w:val="20"/>
        </w:rPr>
        <w:t xml:space="preserve">all </w:t>
      </w:r>
      <w:r w:rsidR="008E56BD">
        <w:rPr>
          <w:rFonts w:ascii="Times New Roman" w:hAnsi="Times New Roman" w:cs="Times New Roman"/>
          <w:sz w:val="20"/>
          <w:szCs w:val="20"/>
        </w:rPr>
        <w:t xml:space="preserve">General and </w:t>
      </w:r>
      <w:r w:rsidR="00F71600">
        <w:rPr>
          <w:rFonts w:ascii="Times New Roman" w:hAnsi="Times New Roman" w:cs="Times New Roman"/>
          <w:sz w:val="20"/>
          <w:szCs w:val="20"/>
        </w:rPr>
        <w:t xml:space="preserve">all </w:t>
      </w:r>
      <w:r w:rsidR="008E56BD">
        <w:rPr>
          <w:rFonts w:ascii="Times New Roman" w:hAnsi="Times New Roman" w:cs="Times New Roman"/>
          <w:sz w:val="20"/>
          <w:szCs w:val="20"/>
        </w:rPr>
        <w:t>Reserve</w:t>
      </w:r>
      <w:r w:rsidR="00254DBD">
        <w:rPr>
          <w:rFonts w:ascii="Times New Roman" w:hAnsi="Times New Roman" w:cs="Times New Roman"/>
          <w:sz w:val="20"/>
          <w:szCs w:val="20"/>
        </w:rPr>
        <w:t>d</w:t>
      </w:r>
      <w:r w:rsidR="008E56BD">
        <w:rPr>
          <w:rFonts w:ascii="Times New Roman" w:hAnsi="Times New Roman" w:cs="Times New Roman"/>
          <w:sz w:val="20"/>
          <w:szCs w:val="20"/>
        </w:rPr>
        <w:t xml:space="preserve"> Category </w:t>
      </w:r>
      <w:r w:rsidR="00254DBD">
        <w:rPr>
          <w:rFonts w:ascii="Times New Roman" w:hAnsi="Times New Roman" w:cs="Times New Roman"/>
          <w:sz w:val="20"/>
          <w:szCs w:val="20"/>
        </w:rPr>
        <w:t xml:space="preserve">students </w:t>
      </w:r>
      <w:r w:rsidR="008E56BD">
        <w:rPr>
          <w:rFonts w:ascii="Times New Roman" w:hAnsi="Times New Roman" w:cs="Times New Roman"/>
          <w:sz w:val="20"/>
          <w:szCs w:val="20"/>
        </w:rPr>
        <w:t xml:space="preserve">(SC, ST, PH) </w:t>
      </w:r>
      <w:r w:rsidR="00F71600">
        <w:rPr>
          <w:rFonts w:ascii="Times New Roman" w:hAnsi="Times New Roman" w:cs="Times New Roman"/>
          <w:sz w:val="20"/>
          <w:szCs w:val="20"/>
        </w:rPr>
        <w:t>separately</w:t>
      </w:r>
      <w:r w:rsidR="00B943DA">
        <w:rPr>
          <w:rFonts w:ascii="Times New Roman" w:hAnsi="Times New Roman" w:cs="Times New Roman"/>
          <w:sz w:val="20"/>
          <w:szCs w:val="20"/>
        </w:rPr>
        <w:t xml:space="preserve"> </w:t>
      </w:r>
      <w:r w:rsidR="00A44BFB" w:rsidRPr="000D3A8B">
        <w:rPr>
          <w:rFonts w:ascii="Times New Roman" w:hAnsi="Times New Roman" w:cs="Times New Roman"/>
          <w:sz w:val="20"/>
          <w:szCs w:val="20"/>
        </w:rPr>
        <w:t xml:space="preserve">in favour </w:t>
      </w:r>
      <w:r w:rsidR="0083124F" w:rsidRPr="000D3A8B">
        <w:rPr>
          <w:rFonts w:ascii="Times New Roman" w:hAnsi="Times New Roman" w:cs="Times New Roman"/>
          <w:sz w:val="20"/>
          <w:szCs w:val="20"/>
        </w:rPr>
        <w:t>of “</w:t>
      </w:r>
      <w:r w:rsidR="00A44BFB" w:rsidRPr="000D3A8B">
        <w:rPr>
          <w:rFonts w:ascii="Times New Roman" w:hAnsi="Times New Roman" w:cs="Times New Roman"/>
          <w:b/>
          <w:sz w:val="20"/>
          <w:szCs w:val="20"/>
        </w:rPr>
        <w:t>National Talent Search Examination, Director of Secondary Education</w:t>
      </w:r>
      <w:r w:rsidR="00A44BFB" w:rsidRPr="000D3A8B">
        <w:rPr>
          <w:rFonts w:ascii="Times New Roman" w:hAnsi="Times New Roman" w:cs="Times New Roman"/>
          <w:sz w:val="20"/>
          <w:szCs w:val="20"/>
        </w:rPr>
        <w:t xml:space="preserve">” </w:t>
      </w:r>
      <w:r w:rsidR="00F71600">
        <w:rPr>
          <w:rFonts w:ascii="Times New Roman" w:hAnsi="Times New Roman" w:cs="Times New Roman"/>
          <w:sz w:val="20"/>
          <w:szCs w:val="20"/>
        </w:rPr>
        <w:t xml:space="preserve">Bank &amp; </w:t>
      </w:r>
      <w:r w:rsidR="00A44BFB" w:rsidRPr="000D3A8B">
        <w:rPr>
          <w:rFonts w:ascii="Times New Roman" w:hAnsi="Times New Roman" w:cs="Times New Roman"/>
          <w:sz w:val="20"/>
          <w:szCs w:val="20"/>
        </w:rPr>
        <w:t xml:space="preserve">branch </w:t>
      </w:r>
      <w:r w:rsidR="0019048B">
        <w:rPr>
          <w:rFonts w:ascii="Times New Roman" w:hAnsi="Times New Roman" w:cs="Times New Roman"/>
          <w:sz w:val="20"/>
          <w:szCs w:val="20"/>
        </w:rPr>
        <w:t>“</w:t>
      </w:r>
      <w:r w:rsidR="00F71600">
        <w:rPr>
          <w:rFonts w:ascii="Times New Roman" w:hAnsi="Times New Roman" w:cs="Times New Roman"/>
          <w:b/>
          <w:sz w:val="20"/>
          <w:szCs w:val="20"/>
        </w:rPr>
        <w:t>State Bank of India, Kahilipara</w:t>
      </w:r>
      <w:r w:rsidR="0019048B">
        <w:rPr>
          <w:rFonts w:ascii="Times New Roman" w:hAnsi="Times New Roman" w:cs="Times New Roman"/>
          <w:b/>
          <w:sz w:val="20"/>
          <w:szCs w:val="20"/>
        </w:rPr>
        <w:t>”</w:t>
      </w:r>
      <w:r w:rsidR="00035F71">
        <w:rPr>
          <w:rFonts w:ascii="Times New Roman" w:hAnsi="Times New Roman" w:cs="Times New Roman"/>
          <w:b/>
          <w:sz w:val="20"/>
          <w:szCs w:val="20"/>
        </w:rPr>
        <w:t xml:space="preserve"> </w:t>
      </w:r>
      <w:r w:rsidR="00035F71" w:rsidRPr="00BE6E5A">
        <w:rPr>
          <w:rFonts w:ascii="Times New Roman" w:hAnsi="Times New Roman" w:cs="Times New Roman"/>
          <w:sz w:val="20"/>
          <w:szCs w:val="20"/>
        </w:rPr>
        <w:t>on or before 10</w:t>
      </w:r>
      <w:r w:rsidR="00035F71" w:rsidRPr="00BE6E5A">
        <w:rPr>
          <w:rFonts w:ascii="Times New Roman" w:hAnsi="Times New Roman" w:cs="Times New Roman"/>
          <w:sz w:val="20"/>
          <w:szCs w:val="20"/>
          <w:vertAlign w:val="superscript"/>
        </w:rPr>
        <w:t>th</w:t>
      </w:r>
      <w:r w:rsidR="00035F71" w:rsidRPr="00BE6E5A">
        <w:rPr>
          <w:rFonts w:ascii="Times New Roman" w:hAnsi="Times New Roman" w:cs="Times New Roman"/>
          <w:sz w:val="20"/>
          <w:szCs w:val="20"/>
        </w:rPr>
        <w:t xml:space="preserve"> October, 2019.</w:t>
      </w:r>
    </w:p>
    <w:p w:rsidR="0068277F" w:rsidRDefault="001A3941" w:rsidP="00FE721C">
      <w:pPr>
        <w:pStyle w:val="ListParagraph"/>
        <w:numPr>
          <w:ilvl w:val="0"/>
          <w:numId w:val="13"/>
        </w:numPr>
        <w:spacing w:after="0" w:line="240" w:lineRule="auto"/>
        <w:ind w:left="709" w:hanging="283"/>
        <w:jc w:val="both"/>
        <w:rPr>
          <w:rFonts w:ascii="Times New Roman" w:hAnsi="Times New Roman" w:cs="Times New Roman"/>
          <w:sz w:val="20"/>
          <w:szCs w:val="20"/>
        </w:rPr>
      </w:pPr>
      <w:r>
        <w:rPr>
          <w:rFonts w:ascii="Times New Roman" w:hAnsi="Times New Roman" w:cs="Times New Roman"/>
          <w:sz w:val="20"/>
          <w:szCs w:val="20"/>
        </w:rPr>
        <w:t xml:space="preserve">Individual student or school as a whole can also pay through </w:t>
      </w:r>
      <w:r w:rsidR="005D7B2E" w:rsidRPr="005D7B2E">
        <w:rPr>
          <w:rFonts w:ascii="Times New Roman" w:hAnsi="Times New Roman" w:cs="Times New Roman"/>
          <w:b/>
          <w:sz w:val="20"/>
          <w:szCs w:val="20"/>
        </w:rPr>
        <w:t>Debit/C</w:t>
      </w:r>
      <w:r w:rsidRPr="005D7B2E">
        <w:rPr>
          <w:rFonts w:ascii="Times New Roman" w:hAnsi="Times New Roman" w:cs="Times New Roman"/>
          <w:b/>
          <w:sz w:val="20"/>
          <w:szCs w:val="20"/>
        </w:rPr>
        <w:t>redit card</w:t>
      </w:r>
      <w:r>
        <w:rPr>
          <w:rFonts w:ascii="Times New Roman" w:hAnsi="Times New Roman" w:cs="Times New Roman"/>
          <w:sz w:val="20"/>
          <w:szCs w:val="20"/>
        </w:rPr>
        <w:t xml:space="preserve"> through POS machine in the </w:t>
      </w:r>
      <w:r w:rsidR="000A086A">
        <w:rPr>
          <w:rFonts w:ascii="Times New Roman" w:hAnsi="Times New Roman" w:cs="Times New Roman"/>
          <w:sz w:val="20"/>
          <w:szCs w:val="20"/>
        </w:rPr>
        <w:t xml:space="preserve">Examination &amp; Training (ET) Branch of </w:t>
      </w:r>
      <w:r>
        <w:rPr>
          <w:rFonts w:ascii="Times New Roman" w:hAnsi="Times New Roman" w:cs="Times New Roman"/>
          <w:sz w:val="20"/>
          <w:szCs w:val="20"/>
        </w:rPr>
        <w:t xml:space="preserve">Directorate of Secondary </w:t>
      </w:r>
      <w:r w:rsidR="000A086A">
        <w:rPr>
          <w:rFonts w:ascii="Times New Roman" w:hAnsi="Times New Roman" w:cs="Times New Roman"/>
          <w:sz w:val="20"/>
          <w:szCs w:val="20"/>
        </w:rPr>
        <w:t>Education</w:t>
      </w:r>
      <w:r>
        <w:rPr>
          <w:rFonts w:ascii="Times New Roman" w:hAnsi="Times New Roman" w:cs="Times New Roman"/>
          <w:sz w:val="20"/>
          <w:szCs w:val="20"/>
        </w:rPr>
        <w:t xml:space="preserve"> </w:t>
      </w:r>
      <w:r w:rsidR="000A086A">
        <w:rPr>
          <w:rFonts w:ascii="Times New Roman" w:hAnsi="Times New Roman" w:cs="Times New Roman"/>
          <w:sz w:val="20"/>
          <w:szCs w:val="20"/>
        </w:rPr>
        <w:t xml:space="preserve">Assam, </w:t>
      </w:r>
      <w:r>
        <w:rPr>
          <w:rFonts w:ascii="Times New Roman" w:hAnsi="Times New Roman" w:cs="Times New Roman"/>
          <w:sz w:val="20"/>
          <w:szCs w:val="20"/>
        </w:rPr>
        <w:t>Kahilipara.</w:t>
      </w:r>
    </w:p>
    <w:p w:rsidR="00AF6A67" w:rsidRPr="001A3941" w:rsidRDefault="002F7A47" w:rsidP="00FE721C">
      <w:pPr>
        <w:pStyle w:val="ListParagraph"/>
        <w:numPr>
          <w:ilvl w:val="0"/>
          <w:numId w:val="18"/>
        </w:numPr>
        <w:spacing w:after="0" w:line="240" w:lineRule="auto"/>
        <w:ind w:left="426"/>
        <w:jc w:val="both"/>
        <w:rPr>
          <w:rFonts w:ascii="Times New Roman" w:hAnsi="Times New Roman" w:cs="Times New Roman"/>
          <w:sz w:val="20"/>
          <w:szCs w:val="20"/>
        </w:rPr>
      </w:pPr>
      <w:r w:rsidRPr="005D7B2E">
        <w:rPr>
          <w:rFonts w:ascii="Times New Roman" w:hAnsi="Times New Roman" w:cs="Times New Roman"/>
          <w:b/>
          <w:i/>
          <w:sz w:val="20"/>
          <w:szCs w:val="20"/>
        </w:rPr>
        <w:t xml:space="preserve">For </w:t>
      </w:r>
      <w:r w:rsidR="00BE6E5A" w:rsidRPr="005D7B2E">
        <w:rPr>
          <w:rFonts w:ascii="Times New Roman" w:hAnsi="Times New Roman" w:cs="Times New Roman"/>
          <w:b/>
          <w:i/>
          <w:sz w:val="20"/>
          <w:szCs w:val="20"/>
        </w:rPr>
        <w:t>ONLINE</w:t>
      </w:r>
      <w:r w:rsidR="00A44BFB" w:rsidRPr="005D7B2E">
        <w:rPr>
          <w:rFonts w:ascii="Times New Roman" w:hAnsi="Times New Roman" w:cs="Times New Roman"/>
          <w:b/>
          <w:i/>
          <w:sz w:val="20"/>
          <w:szCs w:val="20"/>
        </w:rPr>
        <w:t xml:space="preserve"> </w:t>
      </w:r>
      <w:r w:rsidR="008B6599" w:rsidRPr="005D7B2E">
        <w:rPr>
          <w:rFonts w:ascii="Times New Roman" w:hAnsi="Times New Roman" w:cs="Times New Roman"/>
          <w:b/>
          <w:i/>
          <w:sz w:val="20"/>
          <w:szCs w:val="20"/>
        </w:rPr>
        <w:t>m</w:t>
      </w:r>
      <w:r w:rsidR="00A44BFB" w:rsidRPr="005D7B2E">
        <w:rPr>
          <w:rFonts w:ascii="Times New Roman" w:hAnsi="Times New Roman" w:cs="Times New Roman"/>
          <w:b/>
          <w:i/>
          <w:sz w:val="20"/>
          <w:szCs w:val="20"/>
        </w:rPr>
        <w:t>ode Applicants</w:t>
      </w:r>
      <w:r w:rsidR="00B943DA" w:rsidRPr="001A3941">
        <w:rPr>
          <w:rFonts w:ascii="Times New Roman" w:hAnsi="Times New Roman" w:cs="Times New Roman"/>
          <w:sz w:val="20"/>
          <w:szCs w:val="20"/>
        </w:rPr>
        <w:t>,</w:t>
      </w:r>
      <w:r w:rsidR="00A44BFB" w:rsidRPr="001A3941">
        <w:rPr>
          <w:rFonts w:ascii="Times New Roman" w:hAnsi="Times New Roman" w:cs="Times New Roman"/>
          <w:sz w:val="20"/>
          <w:szCs w:val="20"/>
        </w:rPr>
        <w:t xml:space="preserve"> </w:t>
      </w:r>
      <w:r w:rsidR="008B6599" w:rsidRPr="001A3941">
        <w:rPr>
          <w:rFonts w:ascii="Times New Roman" w:hAnsi="Times New Roman" w:cs="Times New Roman"/>
          <w:sz w:val="20"/>
          <w:szCs w:val="20"/>
        </w:rPr>
        <w:t>the Fee</w:t>
      </w:r>
      <w:r w:rsidR="008B6599" w:rsidRPr="001A3941">
        <w:rPr>
          <w:rFonts w:ascii="Times New Roman" w:hAnsi="Times New Roman" w:cs="Times New Roman"/>
          <w:b/>
          <w:sz w:val="20"/>
          <w:szCs w:val="20"/>
        </w:rPr>
        <w:t xml:space="preserve"> </w:t>
      </w:r>
      <w:r w:rsidR="004045AC" w:rsidRPr="001A3941">
        <w:rPr>
          <w:rFonts w:ascii="Times New Roman" w:hAnsi="Times New Roman" w:cs="Times New Roman"/>
          <w:sz w:val="20"/>
          <w:szCs w:val="20"/>
        </w:rPr>
        <w:t>has to</w:t>
      </w:r>
      <w:r w:rsidR="00A44BFB" w:rsidRPr="001A3941">
        <w:rPr>
          <w:rFonts w:ascii="Times New Roman" w:hAnsi="Times New Roman" w:cs="Times New Roman"/>
          <w:sz w:val="20"/>
          <w:szCs w:val="20"/>
        </w:rPr>
        <w:t xml:space="preserve"> </w:t>
      </w:r>
      <w:r w:rsidR="00B943DA" w:rsidRPr="001A3941">
        <w:rPr>
          <w:rFonts w:ascii="Times New Roman" w:hAnsi="Times New Roman" w:cs="Times New Roman"/>
          <w:sz w:val="20"/>
          <w:szCs w:val="20"/>
        </w:rPr>
        <w:t xml:space="preserve">be </w:t>
      </w:r>
      <w:r w:rsidR="00035F71" w:rsidRPr="001A3941">
        <w:rPr>
          <w:rFonts w:ascii="Times New Roman" w:hAnsi="Times New Roman" w:cs="Times New Roman"/>
          <w:sz w:val="20"/>
          <w:szCs w:val="20"/>
        </w:rPr>
        <w:t>paid through</w:t>
      </w:r>
      <w:r w:rsidR="000A086A">
        <w:rPr>
          <w:rFonts w:ascii="Times New Roman" w:hAnsi="Times New Roman" w:cs="Times New Roman"/>
          <w:sz w:val="20"/>
          <w:szCs w:val="20"/>
        </w:rPr>
        <w:t xml:space="preserve"> Debit/</w:t>
      </w:r>
      <w:r w:rsidR="00D57A7C">
        <w:rPr>
          <w:rFonts w:ascii="Times New Roman" w:hAnsi="Times New Roman" w:cs="Times New Roman"/>
          <w:sz w:val="20"/>
          <w:szCs w:val="20"/>
        </w:rPr>
        <w:t>Credit card,</w:t>
      </w:r>
      <w:r w:rsidR="00FE7DEE" w:rsidRPr="001A3941">
        <w:rPr>
          <w:rFonts w:ascii="Times New Roman" w:hAnsi="Times New Roman" w:cs="Times New Roman"/>
          <w:sz w:val="20"/>
          <w:szCs w:val="20"/>
        </w:rPr>
        <w:t xml:space="preserve"> online SBI</w:t>
      </w:r>
      <w:r w:rsidR="0083124F" w:rsidRPr="001A3941">
        <w:rPr>
          <w:rFonts w:ascii="Times New Roman" w:hAnsi="Times New Roman" w:cs="Times New Roman"/>
          <w:sz w:val="20"/>
          <w:szCs w:val="20"/>
        </w:rPr>
        <w:t xml:space="preserve"> </w:t>
      </w:r>
      <w:r w:rsidR="00CD5D87" w:rsidRPr="001A3941">
        <w:rPr>
          <w:rFonts w:ascii="Times New Roman" w:hAnsi="Times New Roman" w:cs="Times New Roman"/>
          <w:sz w:val="20"/>
          <w:szCs w:val="20"/>
        </w:rPr>
        <w:t xml:space="preserve">through </w:t>
      </w:r>
      <w:r w:rsidR="00B421A0" w:rsidRPr="001A3941">
        <w:rPr>
          <w:rFonts w:ascii="Times New Roman" w:hAnsi="Times New Roman" w:cs="Times New Roman"/>
          <w:sz w:val="20"/>
          <w:szCs w:val="20"/>
        </w:rPr>
        <w:t xml:space="preserve">the </w:t>
      </w:r>
      <w:r w:rsidR="007A3F80" w:rsidRPr="001A3941">
        <w:rPr>
          <w:rFonts w:ascii="Times New Roman" w:hAnsi="Times New Roman" w:cs="Times New Roman"/>
          <w:sz w:val="20"/>
          <w:szCs w:val="20"/>
        </w:rPr>
        <w:t xml:space="preserve">Website –   </w:t>
      </w:r>
      <w:hyperlink r:id="rId9" w:history="1">
        <w:r w:rsidR="007A3F80" w:rsidRPr="00D57A7C">
          <w:rPr>
            <w:rStyle w:val="Hyperlink"/>
            <w:rFonts w:ascii="Times New Roman" w:hAnsi="Times New Roman" w:cs="Times New Roman"/>
            <w:b/>
            <w:sz w:val="24"/>
            <w:szCs w:val="24"/>
            <w:u w:val="none"/>
          </w:rPr>
          <w:t>www.madhyamik.assam.gov.in</w:t>
        </w:r>
      </w:hyperlink>
      <w:r w:rsidR="007A3F80" w:rsidRPr="005D7B2E">
        <w:rPr>
          <w:b/>
        </w:rPr>
        <w:t xml:space="preserve"> </w:t>
      </w:r>
      <w:r w:rsidR="007A3F80">
        <w:t xml:space="preserve"> </w:t>
      </w:r>
      <w:r w:rsidR="005B2424">
        <w:t xml:space="preserve">. </w:t>
      </w:r>
      <w:r w:rsidR="00D57A7C" w:rsidRPr="00D57A7C">
        <w:rPr>
          <w:rFonts w:ascii="Times New Roman" w:hAnsi="Times New Roman" w:cs="Times New Roman"/>
          <w:sz w:val="20"/>
          <w:szCs w:val="20"/>
        </w:rPr>
        <w:t>The p</w:t>
      </w:r>
      <w:r w:rsidR="007A3F80" w:rsidRPr="00D57A7C">
        <w:rPr>
          <w:rFonts w:ascii="Times New Roman" w:hAnsi="Times New Roman" w:cs="Times New Roman"/>
          <w:sz w:val="20"/>
          <w:szCs w:val="20"/>
        </w:rPr>
        <w:t xml:space="preserve">ayment gateway </w:t>
      </w:r>
      <w:r w:rsidR="005B2424">
        <w:rPr>
          <w:rFonts w:ascii="Times New Roman" w:hAnsi="Times New Roman" w:cs="Times New Roman"/>
          <w:sz w:val="20"/>
          <w:szCs w:val="20"/>
        </w:rPr>
        <w:t xml:space="preserve">will </w:t>
      </w:r>
      <w:r w:rsidR="00D57A7C" w:rsidRPr="00D57A7C">
        <w:rPr>
          <w:rFonts w:ascii="Times New Roman" w:hAnsi="Times New Roman" w:cs="Times New Roman"/>
          <w:sz w:val="20"/>
          <w:szCs w:val="20"/>
        </w:rPr>
        <w:t xml:space="preserve">remain open till </w:t>
      </w:r>
      <w:r w:rsidR="00CD5D87" w:rsidRPr="00D57A7C">
        <w:rPr>
          <w:rFonts w:ascii="Times New Roman" w:hAnsi="Times New Roman" w:cs="Times New Roman"/>
          <w:sz w:val="20"/>
          <w:szCs w:val="20"/>
        </w:rPr>
        <w:t>10</w:t>
      </w:r>
      <w:r w:rsidR="00FE7DEE" w:rsidRPr="00D57A7C">
        <w:rPr>
          <w:rFonts w:ascii="Times New Roman" w:hAnsi="Times New Roman" w:cs="Times New Roman"/>
          <w:sz w:val="20"/>
          <w:szCs w:val="20"/>
          <w:vertAlign w:val="superscript"/>
        </w:rPr>
        <w:t>th</w:t>
      </w:r>
      <w:r w:rsidR="00CD5D87" w:rsidRPr="00D57A7C">
        <w:rPr>
          <w:rFonts w:ascii="Times New Roman" w:hAnsi="Times New Roman" w:cs="Times New Roman"/>
          <w:sz w:val="20"/>
          <w:szCs w:val="20"/>
        </w:rPr>
        <w:t xml:space="preserve"> Octo</w:t>
      </w:r>
      <w:r w:rsidR="00FE7DEE" w:rsidRPr="00D57A7C">
        <w:rPr>
          <w:rFonts w:ascii="Times New Roman" w:hAnsi="Times New Roman" w:cs="Times New Roman"/>
          <w:sz w:val="20"/>
          <w:szCs w:val="20"/>
        </w:rPr>
        <w:t>ber, 2019.</w:t>
      </w:r>
    </w:p>
    <w:p w:rsidR="00AF6A67" w:rsidRPr="007C5D81" w:rsidRDefault="00AF6A67" w:rsidP="00FE721C">
      <w:pPr>
        <w:jc w:val="both"/>
        <w:rPr>
          <w:rFonts w:ascii="Times New Roman" w:hAnsi="Times New Roman" w:cs="Times New Roman"/>
          <w:sz w:val="20"/>
          <w:szCs w:val="20"/>
        </w:rPr>
      </w:pPr>
      <w:r w:rsidRPr="007C5D81">
        <w:rPr>
          <w:rFonts w:ascii="Times New Roman" w:hAnsi="Times New Roman" w:cs="Times New Roman"/>
          <w:b/>
        </w:rPr>
        <w:t>Examination Centre</w:t>
      </w:r>
      <w:r>
        <w:rPr>
          <w:rFonts w:ascii="Times New Roman" w:hAnsi="Times New Roman" w:cs="Times New Roman"/>
          <w:b/>
        </w:rPr>
        <w:t>s</w:t>
      </w:r>
      <w:r w:rsidRPr="007C5D81">
        <w:rPr>
          <w:rFonts w:ascii="Times New Roman" w:hAnsi="Times New Roman" w:cs="Times New Roman"/>
          <w:b/>
        </w:rPr>
        <w:t>:</w:t>
      </w:r>
    </w:p>
    <w:p w:rsidR="00EC713E" w:rsidRPr="005D7B2E" w:rsidRDefault="00AF6A67" w:rsidP="00FE721C">
      <w:pPr>
        <w:pStyle w:val="ListParagraph"/>
        <w:numPr>
          <w:ilvl w:val="0"/>
          <w:numId w:val="9"/>
        </w:numPr>
        <w:spacing w:after="0" w:line="240" w:lineRule="auto"/>
        <w:ind w:left="426" w:hanging="284"/>
        <w:jc w:val="both"/>
        <w:rPr>
          <w:rFonts w:ascii="Times New Roman" w:hAnsi="Times New Roman" w:cs="Times New Roman"/>
          <w:b/>
          <w:sz w:val="20"/>
          <w:szCs w:val="20"/>
        </w:rPr>
      </w:pPr>
      <w:r w:rsidRPr="007C5D81">
        <w:rPr>
          <w:rFonts w:ascii="Times New Roman" w:hAnsi="Times New Roman" w:cs="Times New Roman"/>
          <w:sz w:val="20"/>
          <w:szCs w:val="20"/>
        </w:rPr>
        <w:t>NMMS</w:t>
      </w:r>
      <w:r w:rsidR="00D57A7C">
        <w:rPr>
          <w:rFonts w:ascii="Times New Roman" w:hAnsi="Times New Roman" w:cs="Times New Roman"/>
          <w:sz w:val="20"/>
          <w:szCs w:val="20"/>
        </w:rPr>
        <w:t>S Examination will be held at 81</w:t>
      </w:r>
      <w:r w:rsidRPr="007C5D81">
        <w:rPr>
          <w:rFonts w:ascii="Times New Roman" w:hAnsi="Times New Roman" w:cs="Times New Roman"/>
          <w:sz w:val="20"/>
          <w:szCs w:val="20"/>
        </w:rPr>
        <w:t xml:space="preserve"> Nos. of centres </w:t>
      </w:r>
      <w:r>
        <w:rPr>
          <w:rFonts w:ascii="Times New Roman" w:hAnsi="Times New Roman" w:cs="Times New Roman"/>
          <w:sz w:val="20"/>
          <w:szCs w:val="20"/>
        </w:rPr>
        <w:t>across</w:t>
      </w:r>
      <w:r w:rsidRPr="007C5D81">
        <w:rPr>
          <w:rFonts w:ascii="Times New Roman" w:hAnsi="Times New Roman" w:cs="Times New Roman"/>
          <w:sz w:val="20"/>
          <w:szCs w:val="20"/>
        </w:rPr>
        <w:t xml:space="preserve"> Assam including all the District Headquarters. </w:t>
      </w:r>
      <w:r>
        <w:rPr>
          <w:rFonts w:ascii="Times New Roman" w:hAnsi="Times New Roman" w:cs="Times New Roman"/>
          <w:sz w:val="20"/>
          <w:szCs w:val="20"/>
        </w:rPr>
        <w:t>Exam c</w:t>
      </w:r>
      <w:r w:rsidRPr="007C5D81">
        <w:rPr>
          <w:rFonts w:ascii="Times New Roman" w:hAnsi="Times New Roman" w:cs="Times New Roman"/>
          <w:sz w:val="20"/>
          <w:szCs w:val="20"/>
        </w:rPr>
        <w:t>entre</w:t>
      </w:r>
      <w:r>
        <w:rPr>
          <w:rFonts w:ascii="Times New Roman" w:hAnsi="Times New Roman" w:cs="Times New Roman"/>
          <w:sz w:val="20"/>
          <w:szCs w:val="20"/>
        </w:rPr>
        <w:t>s</w:t>
      </w:r>
      <w:r w:rsidRPr="007C5D81">
        <w:rPr>
          <w:rFonts w:ascii="Times New Roman" w:hAnsi="Times New Roman" w:cs="Times New Roman"/>
          <w:sz w:val="20"/>
          <w:szCs w:val="20"/>
        </w:rPr>
        <w:t xml:space="preserve"> may be increased or decreased depending upon the number of candidates.</w:t>
      </w:r>
      <w:r>
        <w:rPr>
          <w:rFonts w:ascii="Times New Roman" w:hAnsi="Times New Roman" w:cs="Times New Roman"/>
          <w:sz w:val="20"/>
          <w:szCs w:val="20"/>
        </w:rPr>
        <w:t xml:space="preserve"> The list of examination centres are shown below.</w:t>
      </w:r>
    </w:p>
    <w:p w:rsidR="00EC713E" w:rsidRDefault="00EC713E" w:rsidP="00EC713E">
      <w:pPr>
        <w:jc w:val="both"/>
        <w:rPr>
          <w:rFonts w:ascii="Times New Roman" w:hAnsi="Times New Roman" w:cs="Times New Roman"/>
          <w:b/>
          <w:sz w:val="10"/>
          <w:szCs w:val="10"/>
        </w:rPr>
      </w:pPr>
    </w:p>
    <w:tbl>
      <w:tblPr>
        <w:tblW w:w="10348" w:type="dxa"/>
        <w:tblInd w:w="250" w:type="dxa"/>
        <w:tblLayout w:type="fixed"/>
        <w:tblLook w:val="04A0"/>
      </w:tblPr>
      <w:tblGrid>
        <w:gridCol w:w="709"/>
        <w:gridCol w:w="1417"/>
        <w:gridCol w:w="4111"/>
        <w:gridCol w:w="4111"/>
      </w:tblGrid>
      <w:tr w:rsidR="005D7B2E" w:rsidRPr="005D7B2E" w:rsidTr="00FE721C">
        <w:trPr>
          <w:trHeight w:val="323"/>
        </w:trPr>
        <w:tc>
          <w:tcPr>
            <w:tcW w:w="10348"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b/>
                <w:bCs/>
                <w:color w:val="000000"/>
                <w:lang w:val="en-IN" w:eastAsia="en-IN"/>
              </w:rPr>
            </w:pPr>
            <w:r w:rsidRPr="005D7B2E">
              <w:rPr>
                <w:rFonts w:ascii="Times New Roman" w:eastAsia="Times New Roman" w:hAnsi="Times New Roman" w:cs="Times New Roman"/>
                <w:b/>
                <w:bCs/>
                <w:color w:val="000000"/>
                <w:lang w:val="en-IN" w:eastAsia="en-IN"/>
              </w:rPr>
              <w:t>NMMSS &amp; NTSE EXAMINATION CENTRE FOR THE YEAR 2019-20</w:t>
            </w:r>
          </w:p>
        </w:tc>
      </w:tr>
      <w:tr w:rsidR="005D7B2E" w:rsidRPr="005D7B2E" w:rsidTr="00BC1F39">
        <w:trPr>
          <w:trHeight w:val="115"/>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b/>
                <w:bCs/>
                <w:i/>
                <w:iCs/>
                <w:color w:val="000000"/>
                <w:sz w:val="16"/>
                <w:szCs w:val="16"/>
                <w:lang w:val="en-IN" w:eastAsia="en-IN"/>
              </w:rPr>
            </w:pPr>
            <w:r w:rsidRPr="005D7B2E">
              <w:rPr>
                <w:rFonts w:ascii="Times New Roman" w:eastAsia="Times New Roman" w:hAnsi="Times New Roman" w:cs="Times New Roman"/>
                <w:b/>
                <w:bCs/>
                <w:i/>
                <w:iCs/>
                <w:color w:val="000000"/>
                <w:sz w:val="16"/>
                <w:szCs w:val="16"/>
                <w:lang w:val="en-IN" w:eastAsia="en-IN"/>
              </w:rPr>
              <w:t>Sl. No.</w:t>
            </w:r>
          </w:p>
        </w:tc>
        <w:tc>
          <w:tcPr>
            <w:tcW w:w="1417"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b/>
                <w:bCs/>
                <w:i/>
                <w:iCs/>
                <w:color w:val="000000"/>
                <w:sz w:val="16"/>
                <w:szCs w:val="16"/>
                <w:lang w:val="en-IN" w:eastAsia="en-IN"/>
              </w:rPr>
            </w:pPr>
            <w:r w:rsidRPr="005D7B2E">
              <w:rPr>
                <w:rFonts w:ascii="Times New Roman" w:eastAsia="Times New Roman" w:hAnsi="Times New Roman" w:cs="Times New Roman"/>
                <w:b/>
                <w:bCs/>
                <w:i/>
                <w:iCs/>
                <w:color w:val="000000"/>
                <w:sz w:val="16"/>
                <w:szCs w:val="16"/>
                <w:lang w:val="en-IN" w:eastAsia="en-IN"/>
              </w:rPr>
              <w:t>District</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b/>
                <w:bCs/>
                <w:i/>
                <w:iCs/>
                <w:color w:val="000000"/>
                <w:sz w:val="16"/>
                <w:szCs w:val="16"/>
                <w:lang w:val="en-IN" w:eastAsia="en-IN"/>
              </w:rPr>
            </w:pPr>
            <w:r w:rsidRPr="005D7B2E">
              <w:rPr>
                <w:rFonts w:ascii="Times New Roman" w:eastAsia="Times New Roman" w:hAnsi="Times New Roman" w:cs="Times New Roman"/>
                <w:b/>
                <w:bCs/>
                <w:i/>
                <w:iCs/>
                <w:color w:val="000000"/>
                <w:sz w:val="16"/>
                <w:szCs w:val="16"/>
                <w:lang w:val="en-IN" w:eastAsia="en-IN"/>
              </w:rPr>
              <w:t>Name of Centre</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b/>
                <w:bCs/>
                <w:i/>
                <w:iCs/>
                <w:color w:val="000000"/>
                <w:sz w:val="16"/>
                <w:szCs w:val="16"/>
                <w:lang w:val="en-IN" w:eastAsia="en-IN"/>
              </w:rPr>
            </w:pPr>
            <w:r w:rsidRPr="005D7B2E">
              <w:rPr>
                <w:rFonts w:ascii="Times New Roman" w:eastAsia="Times New Roman" w:hAnsi="Times New Roman" w:cs="Times New Roman"/>
                <w:b/>
                <w:bCs/>
                <w:i/>
                <w:iCs/>
                <w:color w:val="000000"/>
                <w:sz w:val="16"/>
                <w:szCs w:val="16"/>
                <w:lang w:val="en-IN" w:eastAsia="en-IN"/>
              </w:rPr>
              <w:t>Address of the Centre</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Barpeta</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Al-Amin KDM High Madrassa</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Shariatpur, Via - Langla, District - Barpeta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Bajali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Pathsala, District - Barpeta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Gopinath Bordoloi Memo.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Barpeta Road, District - Barpeta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Higher Secondary School, Barpeta</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Barpeta Town, District - Barpeta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Langla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Langla, District - Barpeta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auto"/>
                <w:sz w:val="18"/>
                <w:szCs w:val="18"/>
                <w:lang w:val="en-IN" w:eastAsia="en-IN"/>
              </w:rPr>
            </w:pPr>
            <w:r w:rsidRPr="005D7B2E">
              <w:rPr>
                <w:rFonts w:ascii="Times New Roman" w:eastAsia="Times New Roman" w:hAnsi="Times New Roman" w:cs="Times New Roman"/>
                <w:color w:val="auto"/>
                <w:sz w:val="18"/>
                <w:szCs w:val="18"/>
                <w:lang w:val="en-IN" w:eastAsia="en-IN"/>
              </w:rPr>
              <w:t>Nagaon Siksha Mandir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Nagaon, District - Barpeta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Sarukhetri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Boniakuchi, Via- Sarthebari, District - Barpeta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8</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Vidyamandir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Sarupeta, Via - Bhabanipur, District - Barpeta</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9</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Baksa</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Mushalpur Higher Secondary School</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Mushalpur, District - Baksa</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Tamulpur Higher Secondary School</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Tamulpur, District - Baksa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11</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Bongaigaon</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Boitamari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Boitamari, District - Bongaigaon</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12</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Lengtisinga Higher Secondary School</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Lengtisinga, District - Bongaigaon</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13</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North Bongaigaon High School</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Police Resurve, Bongigaon Town, Dist - Bongaigaon</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lastRenderedPageBreak/>
              <w:t>14</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 xml:space="preserve"> Cachar</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Higher Secondary School, Silchar</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Silchar, District - Cachar</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15</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Chirang</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Borobazar Higher Secondary School</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Borobazar, District - Chirang</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16</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Dhaligaon High School</w:t>
            </w:r>
          </w:p>
        </w:tc>
        <w:tc>
          <w:tcPr>
            <w:tcW w:w="411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Dhaligaon, District - Chirang</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17</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Darrang</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Higher Secondary School, Mangaldoi</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Mangaldoi, District - Darrang</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18</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Sipajhar Higher Secondary School</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Sipajhar, District - Darrang</w:t>
            </w:r>
          </w:p>
        </w:tc>
      </w:tr>
      <w:tr w:rsidR="000E3C88"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19</w:t>
            </w:r>
          </w:p>
        </w:tc>
        <w:tc>
          <w:tcPr>
            <w:tcW w:w="141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Dhemaji</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Dhemaji Higher Secondary School</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Dhemaji Town, District - Dhemaji</w:t>
            </w:r>
          </w:p>
        </w:tc>
      </w:tr>
      <w:tr w:rsidR="005D7B2E" w:rsidRPr="005D7B2E" w:rsidTr="00BC1F39">
        <w:trPr>
          <w:trHeight w:val="220"/>
        </w:trPr>
        <w:tc>
          <w:tcPr>
            <w:tcW w:w="709"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20</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Gogamukh Higher Secondary School</w:t>
            </w:r>
          </w:p>
        </w:tc>
        <w:tc>
          <w:tcPr>
            <w:tcW w:w="4111" w:type="dxa"/>
            <w:tcBorders>
              <w:top w:val="single" w:sz="4" w:space="0" w:color="auto"/>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Gogamukh, District - Dhemaji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21</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97727C" w:rsidP="005D7B2E">
            <w:pPr>
              <w:rPr>
                <w:rFonts w:ascii="Times New Roman" w:eastAsia="Times New Roman" w:hAnsi="Times New Roman" w:cs="Times New Roman"/>
                <w:color w:val="000000"/>
                <w:sz w:val="18"/>
                <w:szCs w:val="18"/>
                <w:lang w:val="en-IN" w:eastAsia="en-IN"/>
              </w:rPr>
            </w:pPr>
            <w:r w:rsidRPr="0097727C">
              <w:rPr>
                <w:rFonts w:ascii="Times New Roman" w:eastAsia="Times New Roman" w:hAnsi="Times New Roman" w:cs="Times New Roman"/>
                <w:color w:val="000000"/>
                <w:sz w:val="18"/>
                <w:szCs w:val="18"/>
                <w:lang w:val="en-IN" w:eastAsia="en-IN"/>
              </w:rPr>
              <w:t>Silapathar Residential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Silapathar, District - Dhemaji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22</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 xml:space="preserve"> Dhubri</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Agamoni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Agamoni, District - Dhubri, Pin-783335</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23</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Higher Secondary School, Dhubri</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Dhubri Town, District - Dhubri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24</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Rokhakhata H.S.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Bilashipara, District - Dhubri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25</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Dibrugarh</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Higher Secondary School, Dibrugarh</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Dibrugarh Town, District - Dibrugarh</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26</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Naharkatia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Naharkatia, District - Dibrugarh</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27</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Dima Hasao</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Higher Secondary School, Haflong</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Haflong, District - Dima Hasao</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28</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Maibang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Maibang, District - Dima Hasao</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29</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 xml:space="preserve"> Goalpara</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Dudhnoi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Dudhnoi, District -Goalpara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30</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Lakhipur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Lakhipur, District -Goalpara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31</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Prithi Ram Govt. H.S. &amp; M.P. School, Goalpara</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Goalpara Town, District - Goalpara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32</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Golaghat</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Bokakhat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Bokakhat, District - Golaghat</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33</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Dergaon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Dergaon, District - Golaghat</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34</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Bezbaruah Higher Secondary School, Golaghat</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Golaghat Town, District - Golaghat</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35</w:t>
            </w:r>
          </w:p>
        </w:tc>
        <w:tc>
          <w:tcPr>
            <w:tcW w:w="1417" w:type="dxa"/>
            <w:tcBorders>
              <w:top w:val="nil"/>
              <w:left w:val="nil"/>
              <w:bottom w:val="nil"/>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Hailakandi</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Victoria Memorial HS School, Hailakandi</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Hailakandi Town, District - Hailakandi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36</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Jorhat</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Higher Secondary School, Jorhat</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Jorhat Town, District - Jorhat</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37</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Malow Ali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Dhekorgorah, District - Jorhat</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38</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Majuli Auniati Hemchandra H.S.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Kamalabari Chariali, Majuli, District - Jorhat</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39</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Mohiran Saikia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Titabor, District - Jorhat</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40</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Kamrup M</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Bonda Anchalik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Bonda, Via - Narangi, Guwahati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41</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Gopal Boro Govt.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Ganeshguri, Dispur, Guwahati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42</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Rajdhar Bora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Azara, Guwahati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43</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Sonapur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Sonapur, District - Kamrup M</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44</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auto"/>
                <w:sz w:val="18"/>
                <w:szCs w:val="18"/>
                <w:lang w:val="en-IN" w:eastAsia="en-IN"/>
              </w:rPr>
            </w:pPr>
            <w:r w:rsidRPr="005D7B2E">
              <w:rPr>
                <w:rFonts w:ascii="Times New Roman" w:eastAsia="Times New Roman" w:hAnsi="Times New Roman" w:cs="Times New Roman"/>
                <w:color w:val="auto"/>
                <w:sz w:val="18"/>
                <w:szCs w:val="18"/>
                <w:lang w:val="en-IN" w:eastAsia="en-IN"/>
              </w:rPr>
              <w:t>T.C. Govt. Girls' H.S. &amp; M.P.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auto"/>
                <w:sz w:val="18"/>
                <w:szCs w:val="18"/>
                <w:lang w:val="en-IN" w:eastAsia="en-IN"/>
              </w:rPr>
            </w:pPr>
            <w:r w:rsidRPr="005D7B2E">
              <w:rPr>
                <w:rFonts w:ascii="Times New Roman" w:eastAsia="Times New Roman" w:hAnsi="Times New Roman" w:cs="Times New Roman"/>
                <w:color w:val="auto"/>
                <w:sz w:val="18"/>
                <w:szCs w:val="18"/>
                <w:lang w:val="en-IN" w:eastAsia="en-IN"/>
              </w:rPr>
              <w:t>Uzanbazar, Guwahati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45</w:t>
            </w:r>
          </w:p>
        </w:tc>
        <w:tc>
          <w:tcPr>
            <w:tcW w:w="1417" w:type="dxa"/>
            <w:vMerge w:val="restart"/>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Kamrup 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Ganesh Das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Soalkuchi, District - Kamrup 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46</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Hajo SBS Kr.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Hajo, District - Kamrup 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47</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Biahata Chariali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Biahata Chariali, District - Kamrup 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48</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Palashbari R.B. H.S. &amp; M.P.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Palashbari, District - Kamrup 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49</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Patidarrang Vidyapith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Muktapur, District - Kamrup 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50</w:t>
            </w:r>
          </w:p>
        </w:tc>
        <w:tc>
          <w:tcPr>
            <w:tcW w:w="1417" w:type="dxa"/>
            <w:vMerge/>
            <w:tcBorders>
              <w:top w:val="nil"/>
              <w:left w:val="single" w:sz="4" w:space="0" w:color="auto"/>
              <w:bottom w:val="single" w:sz="4" w:space="0" w:color="auto"/>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Rangia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Rangia, District - Kamrup 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51</w:t>
            </w:r>
          </w:p>
        </w:tc>
        <w:tc>
          <w:tcPr>
            <w:tcW w:w="1417" w:type="dxa"/>
            <w:tcBorders>
              <w:top w:val="nil"/>
              <w:left w:val="nil"/>
              <w:bottom w:val="nil"/>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Karbi Anglong</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Higher Secondary School, Diphu</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Diphu, District - Karbi Anglong</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52</w:t>
            </w:r>
          </w:p>
        </w:tc>
        <w:tc>
          <w:tcPr>
            <w:tcW w:w="1417" w:type="dxa"/>
            <w:tcBorders>
              <w:top w:val="single" w:sz="4" w:space="0" w:color="auto"/>
              <w:left w:val="nil"/>
              <w:bottom w:val="nil"/>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Karimganj</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Higher Secondary School, Karimganj</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Karimganj Town, District - Karimganj</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53</w:t>
            </w:r>
          </w:p>
        </w:tc>
        <w:tc>
          <w:tcPr>
            <w:tcW w:w="1417"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Kokrajhar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Gossaingaon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Gossaingaon, District - Kokrajhar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54</w:t>
            </w: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H.S. &amp; M.P. School, Kokrajhar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Kokrajhar Town, District - Kokrajhar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55</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Lakhimpur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Dhakuakhana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Dhakuakhana, District - Lakhimpur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56</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Higher Secondary School, Norh Lakhimpur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North Lakhimpur, District - Lakhimpur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57</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Laluk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Laluk, District - Lakhimpur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58</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Narayanpur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Narayanpur, District - Lakhimpur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59</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Morigaon</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Jagiroad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Jagiroad, District - Morigaon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60</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Mayong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Mayong, District - Morigaon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61</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Morigaon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Morigaon, District - Morigaon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62</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Nagaon</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Dhing K.B.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Dhing, District - Nagaon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63</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H.S. School, Nagaon</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Nagaon, District - Nagaon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64</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Kowaritol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Kowaritol, District - Nagaon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65</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Nilbagan Model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Nilbagan, District - Nagaon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66</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Raha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Raha, District - Nagaon</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67</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Nalbari</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Chamata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Chamata, District - Nalbari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68</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Gardan Higher School, Nalbari</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Nalbari Town, District - Nalbari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69</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Raghunath Choudhury H.S.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Mukalmua, District - Nalbari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70</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Tihu Girls' High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Tihu, District - Nalbari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71</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Sivasagar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Auniati Hemchandra Dev H.S.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Amguri, District - Sivasagar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72</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H.S. &amp; M.P. School, Sivasagar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Sivasagar, District - Sivasagar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73</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Moran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Moranhat, District - Sivasagar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74</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Sonitpur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Balipara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Balipara, District - Sonitpur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75</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Chariali Girls'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Biswanath Chariali, District - Sonitpur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w:t>
            </w:r>
            <w:r w:rsidR="00214114">
              <w:rPr>
                <w:rFonts w:ascii="Times New Roman" w:eastAsia="Times New Roman" w:hAnsi="Times New Roman" w:cs="Times New Roman"/>
                <w:color w:val="000000"/>
                <w:sz w:val="18"/>
                <w:szCs w:val="18"/>
                <w:lang w:val="en-IN" w:eastAsia="en-IN"/>
              </w:rPr>
              <w:t>6</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Govt. Boys' Higher Secondary School, Tezpur</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Tezpur, District - Sonitpur</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w:t>
            </w:r>
            <w:r w:rsidR="00214114">
              <w:rPr>
                <w:rFonts w:ascii="Times New Roman" w:eastAsia="Times New Roman" w:hAnsi="Times New Roman" w:cs="Times New Roman"/>
                <w:color w:val="000000"/>
                <w:sz w:val="18"/>
                <w:szCs w:val="18"/>
                <w:lang w:val="en-IN" w:eastAsia="en-IN"/>
              </w:rPr>
              <w:t>7</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Tinsukia</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Sadiya Govt. Higher Secondary School, Sadiya</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Sadiya, District -Tinsukia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7</w:t>
            </w:r>
            <w:r w:rsidR="00214114">
              <w:rPr>
                <w:rFonts w:ascii="Times New Roman" w:eastAsia="Times New Roman" w:hAnsi="Times New Roman" w:cs="Times New Roman"/>
                <w:color w:val="000000"/>
                <w:sz w:val="18"/>
                <w:szCs w:val="18"/>
                <w:lang w:val="en-IN" w:eastAsia="en-IN"/>
              </w:rPr>
              <w:t>8</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Senairam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Tinsukia Town, District - Tinsukia</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8</w:t>
            </w:r>
            <w:r w:rsidR="00214114">
              <w:rPr>
                <w:rFonts w:ascii="Times New Roman" w:eastAsia="Times New Roman" w:hAnsi="Times New Roman" w:cs="Times New Roman"/>
                <w:color w:val="000000"/>
                <w:sz w:val="18"/>
                <w:szCs w:val="18"/>
                <w:lang w:val="en-IN" w:eastAsia="en-IN"/>
              </w:rPr>
              <w:t>9</w:t>
            </w:r>
          </w:p>
        </w:tc>
        <w:tc>
          <w:tcPr>
            <w:tcW w:w="1417"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Udalguri</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Kalaigaon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Kalaigaon, District - Udalguri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8</w:t>
            </w:r>
            <w:r w:rsidR="00214114">
              <w:rPr>
                <w:rFonts w:ascii="Times New Roman" w:eastAsia="Times New Roman" w:hAnsi="Times New Roman" w:cs="Times New Roman"/>
                <w:color w:val="000000"/>
                <w:sz w:val="18"/>
                <w:szCs w:val="18"/>
                <w:lang w:val="en-IN" w:eastAsia="en-IN"/>
              </w:rPr>
              <w:t>0</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Orang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Orang, District - Udalguri</w:t>
            </w:r>
          </w:p>
        </w:tc>
      </w:tr>
      <w:tr w:rsidR="005D7B2E" w:rsidRPr="005D7B2E" w:rsidTr="00BC1F39">
        <w:trPr>
          <w:trHeight w:val="22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5D7B2E" w:rsidRPr="005D7B2E" w:rsidRDefault="005D7B2E" w:rsidP="005D7B2E">
            <w:pPr>
              <w:jc w:val="cente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8</w:t>
            </w:r>
            <w:r w:rsidR="00214114">
              <w:rPr>
                <w:rFonts w:ascii="Times New Roman" w:eastAsia="Times New Roman" w:hAnsi="Times New Roman" w:cs="Times New Roman"/>
                <w:color w:val="000000"/>
                <w:sz w:val="18"/>
                <w:szCs w:val="18"/>
                <w:lang w:val="en-IN" w:eastAsia="en-IN"/>
              </w:rPr>
              <w:t>1</w:t>
            </w:r>
          </w:p>
        </w:tc>
        <w:tc>
          <w:tcPr>
            <w:tcW w:w="1417" w:type="dxa"/>
            <w:vMerge/>
            <w:tcBorders>
              <w:top w:val="nil"/>
              <w:left w:val="single" w:sz="4" w:space="0" w:color="auto"/>
              <w:bottom w:val="single" w:sz="4" w:space="0" w:color="000000"/>
              <w:right w:val="single" w:sz="4" w:space="0" w:color="auto"/>
            </w:tcBorders>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Udalguri Higher Secondary School</w:t>
            </w:r>
          </w:p>
        </w:tc>
        <w:tc>
          <w:tcPr>
            <w:tcW w:w="4111" w:type="dxa"/>
            <w:tcBorders>
              <w:top w:val="nil"/>
              <w:left w:val="nil"/>
              <w:bottom w:val="single" w:sz="4" w:space="0" w:color="auto"/>
              <w:right w:val="single" w:sz="4" w:space="0" w:color="auto"/>
            </w:tcBorders>
            <w:shd w:val="clear" w:color="000000" w:fill="FFFFFF"/>
            <w:vAlign w:val="center"/>
            <w:hideMark/>
          </w:tcPr>
          <w:p w:rsidR="005D7B2E" w:rsidRPr="005D7B2E" w:rsidRDefault="005D7B2E" w:rsidP="005D7B2E">
            <w:pPr>
              <w:rPr>
                <w:rFonts w:ascii="Times New Roman" w:eastAsia="Times New Roman" w:hAnsi="Times New Roman" w:cs="Times New Roman"/>
                <w:color w:val="000000"/>
                <w:sz w:val="18"/>
                <w:szCs w:val="18"/>
                <w:lang w:val="en-IN" w:eastAsia="en-IN"/>
              </w:rPr>
            </w:pPr>
            <w:r w:rsidRPr="005D7B2E">
              <w:rPr>
                <w:rFonts w:ascii="Times New Roman" w:eastAsia="Times New Roman" w:hAnsi="Times New Roman" w:cs="Times New Roman"/>
                <w:color w:val="000000"/>
                <w:sz w:val="18"/>
                <w:szCs w:val="18"/>
                <w:lang w:val="en-IN" w:eastAsia="en-IN"/>
              </w:rPr>
              <w:t>Udalguri, District - Udalguri</w:t>
            </w:r>
          </w:p>
        </w:tc>
      </w:tr>
    </w:tbl>
    <w:p w:rsidR="005D7B2E" w:rsidRPr="00EC713E" w:rsidRDefault="005D7B2E" w:rsidP="00EC713E">
      <w:pPr>
        <w:jc w:val="both"/>
        <w:rPr>
          <w:rFonts w:ascii="Times New Roman" w:hAnsi="Times New Roman" w:cs="Times New Roman"/>
          <w:b/>
          <w:sz w:val="10"/>
          <w:szCs w:val="10"/>
        </w:rPr>
      </w:pPr>
    </w:p>
    <w:p w:rsidR="005D7B2E" w:rsidRDefault="005D7B2E" w:rsidP="005D7B2E">
      <w:pPr>
        <w:jc w:val="both"/>
        <w:rPr>
          <w:rFonts w:ascii="Times New Roman" w:hAnsi="Times New Roman" w:cs="Times New Roman"/>
          <w:b/>
        </w:rPr>
      </w:pPr>
      <w:r w:rsidRPr="00BE6E5A">
        <w:rPr>
          <w:rFonts w:ascii="Times New Roman" w:hAnsi="Times New Roman" w:cs="Times New Roman"/>
          <w:b/>
        </w:rPr>
        <w:t>Other information</w:t>
      </w:r>
      <w:r>
        <w:rPr>
          <w:rFonts w:ascii="Times New Roman" w:hAnsi="Times New Roman" w:cs="Times New Roman"/>
          <w:b/>
        </w:rPr>
        <w:t>:</w:t>
      </w:r>
    </w:p>
    <w:p w:rsidR="005D7B2E" w:rsidRPr="00BE6E5A" w:rsidRDefault="005D7B2E" w:rsidP="00FE721C">
      <w:pPr>
        <w:pStyle w:val="ListParagraph"/>
        <w:numPr>
          <w:ilvl w:val="0"/>
          <w:numId w:val="16"/>
        </w:numPr>
        <w:spacing w:after="0" w:line="240" w:lineRule="auto"/>
        <w:ind w:left="426" w:hanging="284"/>
        <w:jc w:val="both"/>
        <w:rPr>
          <w:rFonts w:ascii="Times New Roman" w:hAnsi="Times New Roman" w:cs="Times New Roman"/>
          <w:sz w:val="20"/>
          <w:szCs w:val="20"/>
        </w:rPr>
      </w:pPr>
      <w:r w:rsidRPr="00BE6E5A">
        <w:rPr>
          <w:rFonts w:ascii="Times New Roman" w:hAnsi="Times New Roman" w:cs="Times New Roman"/>
          <w:sz w:val="20"/>
          <w:szCs w:val="20"/>
        </w:rPr>
        <w:t xml:space="preserve">The students whose parental income </w:t>
      </w:r>
      <w:r>
        <w:rPr>
          <w:rFonts w:ascii="Times New Roman" w:hAnsi="Times New Roman" w:cs="Times New Roman"/>
          <w:sz w:val="20"/>
          <w:szCs w:val="20"/>
        </w:rPr>
        <w:t xml:space="preserve">does </w:t>
      </w:r>
      <w:r w:rsidRPr="00BE6E5A">
        <w:rPr>
          <w:rFonts w:ascii="Times New Roman" w:hAnsi="Times New Roman" w:cs="Times New Roman"/>
          <w:sz w:val="20"/>
          <w:szCs w:val="20"/>
        </w:rPr>
        <w:t xml:space="preserve">not exceed </w:t>
      </w:r>
      <w:r w:rsidRPr="00BE6E5A">
        <w:rPr>
          <w:rFonts w:ascii="Rupee" w:hAnsi="Rupee" w:cs="Times New Roman"/>
          <w:sz w:val="20"/>
          <w:szCs w:val="20"/>
        </w:rPr>
        <w:t xml:space="preserve">` </w:t>
      </w:r>
      <w:r w:rsidRPr="00BE6E5A">
        <w:rPr>
          <w:rFonts w:ascii="Times New Roman" w:hAnsi="Times New Roman" w:cs="Times New Roman"/>
          <w:sz w:val="20"/>
          <w:szCs w:val="20"/>
        </w:rPr>
        <w:t xml:space="preserve">1.5 lakh per annum and the students who </w:t>
      </w:r>
      <w:r>
        <w:rPr>
          <w:rFonts w:ascii="Times New Roman" w:hAnsi="Times New Roman" w:cs="Times New Roman"/>
          <w:sz w:val="20"/>
          <w:szCs w:val="20"/>
        </w:rPr>
        <w:t>scores</w:t>
      </w:r>
      <w:r w:rsidRPr="00BE6E5A">
        <w:rPr>
          <w:rFonts w:ascii="Times New Roman" w:hAnsi="Times New Roman" w:cs="Times New Roman"/>
          <w:sz w:val="20"/>
          <w:szCs w:val="20"/>
        </w:rPr>
        <w:t xml:space="preserve"> </w:t>
      </w:r>
      <w:r>
        <w:rPr>
          <w:rFonts w:ascii="Times New Roman" w:hAnsi="Times New Roman" w:cs="Times New Roman"/>
          <w:sz w:val="20"/>
          <w:szCs w:val="20"/>
        </w:rPr>
        <w:t xml:space="preserve">at </w:t>
      </w:r>
      <w:r w:rsidRPr="00BE6E5A">
        <w:rPr>
          <w:rFonts w:ascii="Times New Roman" w:hAnsi="Times New Roman" w:cs="Times New Roman"/>
          <w:sz w:val="20"/>
          <w:szCs w:val="20"/>
        </w:rPr>
        <w:t xml:space="preserve">least 55% marks in class VII </w:t>
      </w:r>
      <w:r>
        <w:rPr>
          <w:rFonts w:ascii="Times New Roman" w:hAnsi="Times New Roman" w:cs="Times New Roman"/>
          <w:sz w:val="20"/>
          <w:szCs w:val="20"/>
        </w:rPr>
        <w:t>are</w:t>
      </w:r>
      <w:r w:rsidRPr="00BE6E5A">
        <w:rPr>
          <w:rFonts w:ascii="Times New Roman" w:hAnsi="Times New Roman" w:cs="Times New Roman"/>
          <w:sz w:val="20"/>
          <w:szCs w:val="20"/>
        </w:rPr>
        <w:t xml:space="preserve"> </w:t>
      </w:r>
      <w:r>
        <w:rPr>
          <w:rFonts w:ascii="Times New Roman" w:hAnsi="Times New Roman" w:cs="Times New Roman"/>
          <w:sz w:val="20"/>
          <w:szCs w:val="20"/>
        </w:rPr>
        <w:t xml:space="preserve">only eligible </w:t>
      </w:r>
      <w:r w:rsidRPr="00BE6E5A">
        <w:rPr>
          <w:rFonts w:ascii="Times New Roman" w:hAnsi="Times New Roman" w:cs="Times New Roman"/>
          <w:sz w:val="20"/>
          <w:szCs w:val="20"/>
        </w:rPr>
        <w:t xml:space="preserve">to </w:t>
      </w:r>
      <w:r>
        <w:rPr>
          <w:rFonts w:ascii="Times New Roman" w:hAnsi="Times New Roman" w:cs="Times New Roman"/>
          <w:sz w:val="20"/>
          <w:szCs w:val="20"/>
        </w:rPr>
        <w:t xml:space="preserve">appear </w:t>
      </w:r>
      <w:r w:rsidR="00967187">
        <w:rPr>
          <w:rFonts w:ascii="Times New Roman" w:hAnsi="Times New Roman" w:cs="Times New Roman"/>
          <w:sz w:val="20"/>
          <w:szCs w:val="20"/>
        </w:rPr>
        <w:t xml:space="preserve">in </w:t>
      </w:r>
      <w:r>
        <w:rPr>
          <w:rFonts w:ascii="Times New Roman" w:hAnsi="Times New Roman" w:cs="Times New Roman"/>
          <w:sz w:val="20"/>
          <w:szCs w:val="20"/>
        </w:rPr>
        <w:t>the examination</w:t>
      </w:r>
      <w:r w:rsidRPr="00BE6E5A">
        <w:rPr>
          <w:rFonts w:ascii="Times New Roman" w:hAnsi="Times New Roman" w:cs="Times New Roman"/>
          <w:sz w:val="20"/>
          <w:szCs w:val="20"/>
        </w:rPr>
        <w:t>.</w:t>
      </w:r>
    </w:p>
    <w:p w:rsidR="005D7B2E" w:rsidRPr="00B34DC6" w:rsidRDefault="005D7B2E" w:rsidP="00FE721C">
      <w:pPr>
        <w:jc w:val="both"/>
        <w:rPr>
          <w:rFonts w:ascii="Times New Roman" w:hAnsi="Times New Roman" w:cs="Times New Roman"/>
          <w:b/>
          <w:sz w:val="10"/>
          <w:szCs w:val="10"/>
        </w:rPr>
      </w:pPr>
    </w:p>
    <w:p w:rsidR="00EC713E" w:rsidRPr="00FE721C" w:rsidRDefault="00EC713E" w:rsidP="00EC713E">
      <w:pPr>
        <w:jc w:val="both"/>
        <w:rPr>
          <w:rFonts w:ascii="Times New Roman" w:hAnsi="Times New Roman" w:cs="Times New Roman"/>
          <w:b/>
          <w:sz w:val="22"/>
          <w:szCs w:val="22"/>
        </w:rPr>
      </w:pPr>
      <w:r w:rsidRPr="00FE721C">
        <w:rPr>
          <w:rFonts w:ascii="Times New Roman" w:hAnsi="Times New Roman" w:cs="Times New Roman"/>
          <w:b/>
          <w:sz w:val="22"/>
          <w:szCs w:val="22"/>
        </w:rPr>
        <w:t>Office Address:</w:t>
      </w:r>
      <w:r w:rsidRPr="00FE721C">
        <w:rPr>
          <w:rFonts w:ascii="Times New Roman" w:hAnsi="Times New Roman" w:cs="Times New Roman"/>
          <w:b/>
          <w:sz w:val="22"/>
          <w:szCs w:val="22"/>
        </w:rPr>
        <w:tab/>
      </w:r>
      <w:r w:rsidRPr="00FE721C">
        <w:rPr>
          <w:rFonts w:ascii="Times New Roman" w:hAnsi="Times New Roman" w:cs="Times New Roman"/>
          <w:b/>
          <w:sz w:val="22"/>
          <w:szCs w:val="22"/>
        </w:rPr>
        <w:tab/>
      </w:r>
      <w:r w:rsidRPr="00FE721C">
        <w:rPr>
          <w:rFonts w:ascii="Times New Roman" w:hAnsi="Times New Roman" w:cs="Times New Roman"/>
          <w:b/>
          <w:sz w:val="22"/>
          <w:szCs w:val="22"/>
        </w:rPr>
        <w:tab/>
      </w:r>
      <w:r w:rsidRPr="00FE721C">
        <w:rPr>
          <w:rFonts w:ascii="Times New Roman" w:hAnsi="Times New Roman" w:cs="Times New Roman"/>
          <w:b/>
          <w:sz w:val="22"/>
          <w:szCs w:val="22"/>
        </w:rPr>
        <w:tab/>
      </w:r>
      <w:r w:rsidRPr="00FE721C">
        <w:rPr>
          <w:rFonts w:ascii="Times New Roman" w:hAnsi="Times New Roman" w:cs="Times New Roman"/>
          <w:b/>
          <w:sz w:val="22"/>
          <w:szCs w:val="22"/>
        </w:rPr>
        <w:tab/>
      </w:r>
      <w:r w:rsidRPr="00FE721C">
        <w:rPr>
          <w:rFonts w:ascii="Times New Roman" w:hAnsi="Times New Roman" w:cs="Times New Roman"/>
          <w:b/>
          <w:sz w:val="22"/>
          <w:szCs w:val="22"/>
        </w:rPr>
        <w:tab/>
      </w:r>
      <w:r w:rsidRPr="00FE721C">
        <w:rPr>
          <w:rFonts w:ascii="Times New Roman" w:hAnsi="Times New Roman" w:cs="Times New Roman"/>
          <w:b/>
          <w:sz w:val="22"/>
          <w:szCs w:val="22"/>
        </w:rPr>
        <w:tab/>
      </w:r>
      <w:r w:rsidRPr="00FE721C">
        <w:rPr>
          <w:rFonts w:ascii="Times New Roman" w:hAnsi="Times New Roman" w:cs="Times New Roman"/>
          <w:b/>
          <w:sz w:val="22"/>
          <w:szCs w:val="22"/>
        </w:rPr>
        <w:tab/>
      </w:r>
      <w:r w:rsidRPr="00FE721C">
        <w:rPr>
          <w:rFonts w:ascii="Times New Roman" w:hAnsi="Times New Roman" w:cs="Times New Roman"/>
          <w:b/>
          <w:sz w:val="22"/>
          <w:szCs w:val="22"/>
        </w:rPr>
        <w:tab/>
      </w:r>
    </w:p>
    <w:p w:rsidR="00FE721C" w:rsidRPr="00FE721C" w:rsidRDefault="00EC713E" w:rsidP="00AA1A11">
      <w:pPr>
        <w:jc w:val="both"/>
        <w:rPr>
          <w:rFonts w:ascii="Times New Roman" w:hAnsi="Times New Roman" w:cs="Times New Roman"/>
          <w:sz w:val="20"/>
          <w:szCs w:val="20"/>
        </w:rPr>
      </w:pPr>
      <w:r w:rsidRPr="00FE721C">
        <w:rPr>
          <w:rFonts w:ascii="Times New Roman" w:hAnsi="Times New Roman" w:cs="Times New Roman"/>
          <w:sz w:val="20"/>
          <w:szCs w:val="20"/>
        </w:rPr>
        <w:t>Examination &amp; Training (ET) Branc</w:t>
      </w:r>
      <w:r w:rsidR="00FE721C" w:rsidRPr="00FE721C">
        <w:rPr>
          <w:rFonts w:ascii="Times New Roman" w:hAnsi="Times New Roman" w:cs="Times New Roman"/>
          <w:sz w:val="20"/>
          <w:szCs w:val="20"/>
        </w:rPr>
        <w:t>h</w:t>
      </w:r>
    </w:p>
    <w:p w:rsidR="00EC713E" w:rsidRPr="00FE721C" w:rsidRDefault="00EC713E" w:rsidP="00AA1A11">
      <w:pPr>
        <w:jc w:val="both"/>
        <w:rPr>
          <w:rFonts w:ascii="Times New Roman" w:hAnsi="Times New Roman" w:cs="Times New Roman"/>
          <w:sz w:val="20"/>
          <w:szCs w:val="20"/>
        </w:rPr>
      </w:pPr>
      <w:r w:rsidRPr="00FE721C">
        <w:rPr>
          <w:rFonts w:ascii="Times New Roman" w:hAnsi="Times New Roman" w:cs="Times New Roman"/>
          <w:sz w:val="20"/>
          <w:szCs w:val="20"/>
        </w:rPr>
        <w:t>Directorate of Secondary Education Assam</w:t>
      </w:r>
      <w:r w:rsidRPr="00FE721C">
        <w:rPr>
          <w:rFonts w:ascii="Times New Roman" w:hAnsi="Times New Roman" w:cs="Times New Roman"/>
          <w:sz w:val="20"/>
          <w:szCs w:val="20"/>
        </w:rPr>
        <w:tab/>
      </w:r>
      <w:r w:rsidRPr="00FE721C">
        <w:rPr>
          <w:rFonts w:ascii="Times New Roman" w:hAnsi="Times New Roman" w:cs="Times New Roman"/>
          <w:sz w:val="20"/>
          <w:szCs w:val="20"/>
        </w:rPr>
        <w:tab/>
      </w:r>
      <w:r w:rsidRPr="00FE721C">
        <w:rPr>
          <w:rFonts w:ascii="Times New Roman" w:hAnsi="Times New Roman" w:cs="Times New Roman"/>
          <w:sz w:val="20"/>
          <w:szCs w:val="20"/>
        </w:rPr>
        <w:tab/>
      </w:r>
      <w:r w:rsidRPr="00FE721C">
        <w:rPr>
          <w:rFonts w:ascii="Times New Roman" w:hAnsi="Times New Roman" w:cs="Times New Roman"/>
          <w:sz w:val="20"/>
          <w:szCs w:val="20"/>
        </w:rPr>
        <w:tab/>
      </w:r>
      <w:r w:rsidRPr="00FE721C">
        <w:rPr>
          <w:rFonts w:ascii="Times New Roman" w:hAnsi="Times New Roman" w:cs="Times New Roman"/>
          <w:sz w:val="20"/>
          <w:szCs w:val="20"/>
        </w:rPr>
        <w:tab/>
      </w:r>
      <w:r w:rsidRPr="00FE721C">
        <w:rPr>
          <w:rFonts w:ascii="Times New Roman" w:hAnsi="Times New Roman" w:cs="Times New Roman"/>
          <w:sz w:val="20"/>
          <w:szCs w:val="20"/>
        </w:rPr>
        <w:tab/>
      </w:r>
      <w:r w:rsidRPr="00FE721C">
        <w:rPr>
          <w:rFonts w:ascii="Times New Roman" w:hAnsi="Times New Roman" w:cs="Times New Roman"/>
          <w:sz w:val="20"/>
          <w:szCs w:val="20"/>
        </w:rPr>
        <w:tab/>
      </w:r>
      <w:r w:rsidRPr="00FE721C">
        <w:rPr>
          <w:rFonts w:ascii="Times New Roman" w:hAnsi="Times New Roman" w:cs="Times New Roman"/>
          <w:sz w:val="20"/>
          <w:szCs w:val="20"/>
        </w:rPr>
        <w:tab/>
        <w:t xml:space="preserve">  </w:t>
      </w:r>
      <w:r w:rsidRPr="00FE721C">
        <w:rPr>
          <w:rFonts w:ascii="Times New Roman" w:hAnsi="Times New Roman" w:cs="Times New Roman"/>
          <w:sz w:val="20"/>
          <w:szCs w:val="20"/>
        </w:rPr>
        <w:tab/>
        <w:t xml:space="preserve">      </w:t>
      </w:r>
      <w:r w:rsidR="00AA1A11" w:rsidRPr="00FE721C">
        <w:rPr>
          <w:rFonts w:ascii="Times New Roman" w:hAnsi="Times New Roman" w:cs="Times New Roman"/>
          <w:sz w:val="20"/>
          <w:szCs w:val="20"/>
        </w:rPr>
        <w:t xml:space="preserve">     </w:t>
      </w:r>
    </w:p>
    <w:p w:rsidR="00AA1A11" w:rsidRPr="00FE721C" w:rsidRDefault="00EC713E" w:rsidP="00AA1A11">
      <w:pPr>
        <w:ind w:right="30"/>
        <w:rPr>
          <w:rFonts w:ascii="Times New Roman" w:hAnsi="Times New Roman" w:cs="Times New Roman"/>
          <w:sz w:val="22"/>
          <w:szCs w:val="22"/>
        </w:rPr>
      </w:pPr>
      <w:r w:rsidRPr="00FE721C">
        <w:rPr>
          <w:rFonts w:ascii="Times New Roman" w:hAnsi="Times New Roman" w:cs="Times New Roman"/>
          <w:sz w:val="20"/>
          <w:szCs w:val="20"/>
        </w:rPr>
        <w:t>Kahilipara, Guwahati – 781019</w:t>
      </w:r>
      <w:r w:rsidR="00AA1A11" w:rsidRPr="00FE721C">
        <w:rPr>
          <w:rFonts w:ascii="Times New Roman" w:hAnsi="Times New Roman" w:cs="Times New Roman"/>
          <w:sz w:val="20"/>
          <w:szCs w:val="20"/>
        </w:rPr>
        <w:t>.</w:t>
      </w:r>
      <w:r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r w:rsidR="00AA1A11" w:rsidRPr="00FE721C">
        <w:rPr>
          <w:rFonts w:ascii="Times New Roman" w:hAnsi="Times New Roman" w:cs="Times New Roman"/>
          <w:sz w:val="20"/>
          <w:szCs w:val="20"/>
        </w:rPr>
        <w:tab/>
      </w:r>
    </w:p>
    <w:p w:rsidR="00EC713E" w:rsidRPr="00FE721C" w:rsidRDefault="00EC713E" w:rsidP="00AA1A11">
      <w:pPr>
        <w:ind w:right="30"/>
        <w:rPr>
          <w:rFonts w:ascii="Times New Roman" w:hAnsi="Times New Roman" w:cs="Times New Roman"/>
          <w:sz w:val="22"/>
          <w:szCs w:val="22"/>
          <w:cs/>
        </w:rPr>
      </w:pPr>
      <w:r w:rsidRPr="00FE721C">
        <w:rPr>
          <w:rFonts w:ascii="Times New Roman" w:hAnsi="Times New Roman" w:cs="Times New Roman"/>
          <w:sz w:val="20"/>
          <w:szCs w:val="20"/>
        </w:rPr>
        <w:t xml:space="preserve">Website – </w:t>
      </w:r>
      <w:hyperlink r:id="rId10" w:history="1">
        <w:r w:rsidRPr="00FE721C">
          <w:rPr>
            <w:rStyle w:val="Hyperlink"/>
            <w:rFonts w:ascii="Times New Roman" w:hAnsi="Times New Roman" w:cs="Times New Roman"/>
            <w:sz w:val="20"/>
            <w:szCs w:val="20"/>
            <w:u w:val="none"/>
          </w:rPr>
          <w:t>www.madhyamik.assam.gov.in</w:t>
        </w:r>
      </w:hyperlink>
      <w:r w:rsidRPr="00FE721C">
        <w:rPr>
          <w:rFonts w:ascii="Times New Roman" w:eastAsia="Times New Roman" w:hAnsi="Times New Roman" w:cs="Times New Roman"/>
          <w:sz w:val="20"/>
          <w:szCs w:val="20"/>
          <w:cs/>
          <w:lang w:bidi="as-IN"/>
        </w:rPr>
        <w:t xml:space="preserve"> </w:t>
      </w:r>
      <w:r w:rsidRPr="00FE721C">
        <w:rPr>
          <w:rFonts w:ascii="Times New Roman" w:eastAsia="Times New Roman" w:hAnsi="Times New Roman" w:cs="Times New Roman"/>
          <w:sz w:val="20"/>
          <w:szCs w:val="20"/>
          <w:cs/>
          <w:lang w:bidi="as-IN"/>
        </w:rPr>
        <w:tab/>
      </w:r>
      <w:r w:rsidRPr="00FE721C">
        <w:rPr>
          <w:rFonts w:ascii="Times New Roman" w:eastAsia="Times New Roman" w:hAnsi="Times New Roman" w:cs="Times New Roman"/>
          <w:sz w:val="20"/>
          <w:szCs w:val="20"/>
          <w:cs/>
          <w:lang w:bidi="as-IN"/>
        </w:rPr>
        <w:tab/>
      </w:r>
      <w:r w:rsidR="00AA1A11" w:rsidRPr="00FE721C">
        <w:rPr>
          <w:rFonts w:ascii="Times New Roman" w:eastAsia="Times New Roman" w:hAnsi="Times New Roman" w:cs="Times New Roman"/>
          <w:sz w:val="20"/>
          <w:szCs w:val="20"/>
          <w:cs/>
          <w:lang w:bidi="as-IN"/>
        </w:rPr>
        <w:tab/>
      </w:r>
      <w:r w:rsidR="00AA1A11" w:rsidRPr="00FE721C">
        <w:rPr>
          <w:rFonts w:ascii="Times New Roman" w:eastAsia="Times New Roman" w:hAnsi="Times New Roman" w:cs="Times New Roman"/>
          <w:sz w:val="20"/>
          <w:szCs w:val="20"/>
          <w:cs/>
          <w:lang w:bidi="as-IN"/>
        </w:rPr>
        <w:tab/>
      </w:r>
      <w:r w:rsidR="00AA1A11" w:rsidRPr="00FE721C">
        <w:rPr>
          <w:rFonts w:ascii="Times New Roman" w:eastAsia="Times New Roman" w:hAnsi="Times New Roman" w:cs="Times New Roman"/>
          <w:sz w:val="20"/>
          <w:szCs w:val="20"/>
          <w:cs/>
          <w:lang w:bidi="as-IN"/>
        </w:rPr>
        <w:tab/>
      </w:r>
      <w:r w:rsidR="00AA1A11" w:rsidRPr="00FE721C">
        <w:rPr>
          <w:rFonts w:ascii="Times New Roman" w:eastAsia="Times New Roman" w:hAnsi="Times New Roman" w:cs="Times New Roman"/>
          <w:sz w:val="20"/>
          <w:szCs w:val="20"/>
          <w:cs/>
          <w:lang w:bidi="as-IN"/>
        </w:rPr>
        <w:tab/>
      </w:r>
      <w:r w:rsidR="00AA1A11" w:rsidRPr="00FE721C">
        <w:rPr>
          <w:rFonts w:ascii="Times New Roman" w:eastAsia="Times New Roman" w:hAnsi="Times New Roman" w:cs="Times New Roman"/>
          <w:sz w:val="20"/>
          <w:szCs w:val="20"/>
          <w:cs/>
          <w:lang w:bidi="as-IN"/>
        </w:rPr>
        <w:tab/>
      </w:r>
      <w:r w:rsidR="00FE721C" w:rsidRPr="00FE721C">
        <w:rPr>
          <w:rFonts w:ascii="Times New Roman" w:eastAsia="Times New Roman" w:hAnsi="Times New Roman" w:cs="Times New Roman"/>
          <w:sz w:val="20"/>
          <w:szCs w:val="20"/>
          <w:cs/>
          <w:lang w:bidi="as-IN"/>
        </w:rPr>
        <w:tab/>
      </w:r>
      <w:r w:rsidR="00FE721C" w:rsidRPr="00333C3D">
        <w:rPr>
          <w:rFonts w:ascii="Times New Roman" w:eastAsia="Times New Roman" w:hAnsi="Times New Roman" w:cs="Times New Roman"/>
          <w:i/>
          <w:sz w:val="20"/>
          <w:szCs w:val="20"/>
          <w:cs/>
          <w:lang w:bidi="as-IN"/>
        </w:rPr>
        <w:t xml:space="preserve">        </w:t>
      </w:r>
      <w:r w:rsidR="00B34DC6" w:rsidRPr="00333C3D">
        <w:rPr>
          <w:rFonts w:ascii="Times New Roman" w:eastAsia="Times New Roman" w:hAnsi="Times New Roman" w:cs="Times New Roman"/>
          <w:i/>
          <w:sz w:val="20"/>
          <w:szCs w:val="20"/>
          <w:cs/>
          <w:lang w:bidi="as-IN"/>
        </w:rPr>
        <w:t xml:space="preserve"> </w:t>
      </w:r>
      <w:r w:rsidR="0001548A" w:rsidRPr="00333C3D">
        <w:rPr>
          <w:rFonts w:ascii="Times New Roman" w:hAnsi="Times New Roman" w:cs="Times New Roman"/>
          <w:b/>
          <w:i/>
          <w:sz w:val="22"/>
          <w:szCs w:val="22"/>
        </w:rPr>
        <w:t>Sd/- P. Jidung</w:t>
      </w:r>
    </w:p>
    <w:p w:rsidR="00FE721C" w:rsidRPr="00FE721C" w:rsidRDefault="00EC713E" w:rsidP="00EC713E">
      <w:pPr>
        <w:jc w:val="both"/>
        <w:rPr>
          <w:rFonts w:ascii="Times New Roman" w:eastAsia="Times New Roman" w:hAnsi="Times New Roman" w:cs="Times New Roman"/>
          <w:sz w:val="20"/>
          <w:szCs w:val="20"/>
          <w:lang w:bidi="as-IN"/>
        </w:rPr>
      </w:pPr>
      <w:r w:rsidRPr="00FE721C">
        <w:rPr>
          <w:rFonts w:ascii="Times New Roman" w:hAnsi="Times New Roman" w:cs="Times New Roman"/>
          <w:sz w:val="20"/>
          <w:szCs w:val="20"/>
        </w:rPr>
        <w:t xml:space="preserve">Mail id- </w:t>
      </w:r>
      <w:hyperlink r:id="rId11" w:history="1">
        <w:r w:rsidRPr="00FE721C">
          <w:rPr>
            <w:rStyle w:val="Hyperlink"/>
            <w:rFonts w:ascii="Times New Roman" w:hAnsi="Times New Roman" w:cs="Times New Roman"/>
            <w:sz w:val="20"/>
            <w:szCs w:val="20"/>
            <w:u w:val="none"/>
          </w:rPr>
          <w:t>nmmssscholarship@gmail.com</w:t>
        </w:r>
      </w:hyperlink>
      <w:r w:rsidR="00FE721C" w:rsidRPr="00FE721C">
        <w:rPr>
          <w:rFonts w:ascii="Times New Roman" w:hAnsi="Times New Roman" w:cs="Times New Roman"/>
        </w:rPr>
        <w:tab/>
      </w:r>
      <w:r w:rsidR="00FE721C" w:rsidRPr="00FE721C">
        <w:rPr>
          <w:rFonts w:ascii="Times New Roman" w:hAnsi="Times New Roman" w:cs="Times New Roman"/>
        </w:rPr>
        <w:tab/>
      </w:r>
      <w:r w:rsidR="00FE721C" w:rsidRPr="00FE721C">
        <w:rPr>
          <w:rFonts w:ascii="Times New Roman" w:hAnsi="Times New Roman" w:cs="Times New Roman"/>
        </w:rPr>
        <w:tab/>
      </w:r>
      <w:r w:rsidR="00FE721C" w:rsidRPr="00FE721C">
        <w:rPr>
          <w:rFonts w:ascii="Times New Roman" w:hAnsi="Times New Roman" w:cs="Times New Roman"/>
        </w:rPr>
        <w:tab/>
      </w:r>
      <w:r w:rsidR="00FE721C" w:rsidRPr="00FE721C">
        <w:rPr>
          <w:rFonts w:ascii="Times New Roman" w:hAnsi="Times New Roman" w:cs="Times New Roman"/>
        </w:rPr>
        <w:tab/>
      </w:r>
      <w:r w:rsidR="00FE721C" w:rsidRPr="00FE721C">
        <w:rPr>
          <w:rFonts w:ascii="Times New Roman" w:hAnsi="Times New Roman" w:cs="Times New Roman"/>
        </w:rPr>
        <w:tab/>
      </w:r>
      <w:r w:rsidR="00FE721C" w:rsidRPr="00FE721C">
        <w:rPr>
          <w:rFonts w:ascii="Times New Roman" w:hAnsi="Times New Roman" w:cs="Times New Roman"/>
        </w:rPr>
        <w:tab/>
        <w:t xml:space="preserve">  </w:t>
      </w:r>
      <w:r w:rsidR="00B34DC6" w:rsidRPr="00FE721C">
        <w:rPr>
          <w:rFonts w:ascii="Times New Roman" w:hAnsi="Times New Roman" w:cs="Times New Roman"/>
        </w:rPr>
        <w:tab/>
        <w:t xml:space="preserve"> </w:t>
      </w:r>
      <w:r w:rsidR="00FE721C" w:rsidRPr="00FE721C">
        <w:rPr>
          <w:rFonts w:ascii="Times New Roman" w:hAnsi="Times New Roman" w:cs="Times New Roman"/>
        </w:rPr>
        <w:t xml:space="preserve">   </w:t>
      </w:r>
      <w:r w:rsidR="00FE721C" w:rsidRPr="00FE721C">
        <w:rPr>
          <w:rFonts w:ascii="Times New Roman" w:hAnsi="Times New Roman" w:cs="Times New Roman"/>
        </w:rPr>
        <w:tab/>
        <w:t xml:space="preserve">      </w:t>
      </w:r>
      <w:r w:rsidR="00B34DC6" w:rsidRPr="00FE721C">
        <w:rPr>
          <w:rFonts w:ascii="Times New Roman" w:hAnsi="Times New Roman" w:cs="Times New Roman"/>
          <w:sz w:val="22"/>
          <w:szCs w:val="22"/>
        </w:rPr>
        <w:t>Director</w:t>
      </w:r>
    </w:p>
    <w:p w:rsidR="00EC713E" w:rsidRPr="00FE721C" w:rsidRDefault="00EC713E" w:rsidP="00EC713E">
      <w:pPr>
        <w:jc w:val="both"/>
        <w:rPr>
          <w:rFonts w:ascii="Times New Roman" w:eastAsia="Times New Roman" w:hAnsi="Times New Roman" w:cs="Times New Roman"/>
          <w:sz w:val="20"/>
          <w:szCs w:val="20"/>
          <w:cs/>
          <w:lang w:bidi="as-IN"/>
        </w:rPr>
      </w:pPr>
      <w:r w:rsidRPr="00FE721C">
        <w:rPr>
          <w:rFonts w:ascii="Times New Roman" w:eastAsia="Times New Roman" w:hAnsi="Times New Roman" w:cs="Times New Roman"/>
          <w:b/>
          <w:cs/>
          <w:lang w:bidi="as-IN"/>
        </w:rPr>
        <w:t>Ph. No. 94357-76767</w:t>
      </w:r>
      <w:r w:rsidRPr="00FE721C">
        <w:rPr>
          <w:rFonts w:ascii="Times New Roman" w:eastAsia="Times New Roman" w:hAnsi="Times New Roman" w:cs="Times New Roman"/>
          <w:b/>
          <w:sz w:val="22"/>
          <w:szCs w:val="22"/>
          <w:cs/>
          <w:lang w:bidi="as-IN"/>
        </w:rPr>
        <w:t xml:space="preserve">  (for exam &amp; scholarship inquary only)</w:t>
      </w:r>
      <w:r w:rsidR="00B34DC6" w:rsidRPr="00FE721C">
        <w:rPr>
          <w:rFonts w:ascii="Times New Roman" w:eastAsia="Times New Roman" w:hAnsi="Times New Roman" w:cs="Times New Roman"/>
          <w:b/>
          <w:sz w:val="22"/>
          <w:szCs w:val="22"/>
          <w:cs/>
          <w:lang w:bidi="as-IN"/>
        </w:rPr>
        <w:tab/>
      </w:r>
      <w:r w:rsidR="00B34DC6" w:rsidRPr="00FE721C">
        <w:rPr>
          <w:rFonts w:ascii="Times New Roman" w:eastAsia="Times New Roman" w:hAnsi="Times New Roman" w:cs="Times New Roman"/>
          <w:b/>
          <w:sz w:val="22"/>
          <w:szCs w:val="22"/>
          <w:cs/>
          <w:lang w:bidi="as-IN"/>
        </w:rPr>
        <w:tab/>
      </w:r>
      <w:r w:rsidR="00B34DC6" w:rsidRPr="00FE721C">
        <w:rPr>
          <w:rFonts w:ascii="Times New Roman" w:eastAsia="Times New Roman" w:hAnsi="Times New Roman" w:cs="Times New Roman"/>
          <w:b/>
          <w:sz w:val="22"/>
          <w:szCs w:val="22"/>
          <w:cs/>
          <w:lang w:bidi="as-IN"/>
        </w:rPr>
        <w:tab/>
      </w:r>
      <w:r w:rsidR="00FE721C" w:rsidRPr="00FE721C">
        <w:rPr>
          <w:rFonts w:ascii="Times New Roman" w:eastAsia="Times New Roman" w:hAnsi="Times New Roman" w:cs="Times New Roman"/>
          <w:b/>
          <w:sz w:val="22"/>
          <w:szCs w:val="22"/>
          <w:cs/>
          <w:lang w:bidi="as-IN"/>
        </w:rPr>
        <w:t xml:space="preserve">            </w:t>
      </w:r>
      <w:r w:rsidR="00B34DC6" w:rsidRPr="00FE721C">
        <w:rPr>
          <w:rFonts w:ascii="Times New Roman" w:hAnsi="Times New Roman" w:cs="Times New Roman"/>
          <w:sz w:val="22"/>
          <w:szCs w:val="22"/>
          <w:u w:val="single"/>
        </w:rPr>
        <w:t>Secondary Education, Assam</w:t>
      </w:r>
    </w:p>
    <w:sectPr w:rsidR="00EC713E" w:rsidRPr="00FE721C" w:rsidSect="00333C3D">
      <w:pgSz w:w="12240" w:h="20160" w:code="5"/>
      <w:pgMar w:top="567" w:right="900" w:bottom="993"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403B" w:rsidRDefault="009A403B" w:rsidP="005D7B2E">
      <w:r>
        <w:separator/>
      </w:r>
    </w:p>
  </w:endnote>
  <w:endnote w:type="continuationSeparator" w:id="1">
    <w:p w:rsidR="009A403B" w:rsidRDefault="009A403B" w:rsidP="005D7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Rupee">
    <w:panose1 w:val="02000500000000000000"/>
    <w:charset w:val="00"/>
    <w:family w:val="auto"/>
    <w:pitch w:val="variable"/>
    <w:sig w:usb0="A00000A7" w:usb1="5000004A"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403B" w:rsidRDefault="009A403B" w:rsidP="005D7B2E">
      <w:r>
        <w:separator/>
      </w:r>
    </w:p>
  </w:footnote>
  <w:footnote w:type="continuationSeparator" w:id="1">
    <w:p w:rsidR="009A403B" w:rsidRDefault="009A403B" w:rsidP="005D7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F6CCC"/>
    <w:multiLevelType w:val="hybridMultilevel"/>
    <w:tmpl w:val="67269A42"/>
    <w:lvl w:ilvl="0" w:tplc="2AB6F542">
      <w:numFmt w:val="bullet"/>
      <w:lvlText w:val=""/>
      <w:lvlJc w:val="left"/>
      <w:pPr>
        <w:ind w:left="1026"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5716BF6"/>
    <w:multiLevelType w:val="hybridMultilevel"/>
    <w:tmpl w:val="B4385EAC"/>
    <w:lvl w:ilvl="0" w:tplc="2AB6F542">
      <w:numFmt w:val="bullet"/>
      <w:lvlText w:val=""/>
      <w:lvlJc w:val="left"/>
      <w:pPr>
        <w:ind w:left="1026"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E33662A"/>
    <w:multiLevelType w:val="hybridMultilevel"/>
    <w:tmpl w:val="3E64D3D4"/>
    <w:lvl w:ilvl="0" w:tplc="4009000F">
      <w:start w:val="1"/>
      <w:numFmt w:val="decimal"/>
      <w:lvlText w:val="%1."/>
      <w:lvlJc w:val="left"/>
      <w:pPr>
        <w:ind w:left="1429" w:hanging="360"/>
      </w:pPr>
    </w:lvl>
    <w:lvl w:ilvl="1" w:tplc="40090019" w:tentative="1">
      <w:start w:val="1"/>
      <w:numFmt w:val="lowerLetter"/>
      <w:lvlText w:val="%2."/>
      <w:lvlJc w:val="left"/>
      <w:pPr>
        <w:ind w:left="2149" w:hanging="360"/>
      </w:pPr>
    </w:lvl>
    <w:lvl w:ilvl="2" w:tplc="4009001B" w:tentative="1">
      <w:start w:val="1"/>
      <w:numFmt w:val="lowerRoman"/>
      <w:lvlText w:val="%3."/>
      <w:lvlJc w:val="right"/>
      <w:pPr>
        <w:ind w:left="2869" w:hanging="180"/>
      </w:pPr>
    </w:lvl>
    <w:lvl w:ilvl="3" w:tplc="4009000F" w:tentative="1">
      <w:start w:val="1"/>
      <w:numFmt w:val="decimal"/>
      <w:lvlText w:val="%4."/>
      <w:lvlJc w:val="left"/>
      <w:pPr>
        <w:ind w:left="3589" w:hanging="360"/>
      </w:pPr>
    </w:lvl>
    <w:lvl w:ilvl="4" w:tplc="40090019" w:tentative="1">
      <w:start w:val="1"/>
      <w:numFmt w:val="lowerLetter"/>
      <w:lvlText w:val="%5."/>
      <w:lvlJc w:val="left"/>
      <w:pPr>
        <w:ind w:left="4309" w:hanging="360"/>
      </w:pPr>
    </w:lvl>
    <w:lvl w:ilvl="5" w:tplc="4009001B" w:tentative="1">
      <w:start w:val="1"/>
      <w:numFmt w:val="lowerRoman"/>
      <w:lvlText w:val="%6."/>
      <w:lvlJc w:val="right"/>
      <w:pPr>
        <w:ind w:left="5029" w:hanging="180"/>
      </w:pPr>
    </w:lvl>
    <w:lvl w:ilvl="6" w:tplc="4009000F" w:tentative="1">
      <w:start w:val="1"/>
      <w:numFmt w:val="decimal"/>
      <w:lvlText w:val="%7."/>
      <w:lvlJc w:val="left"/>
      <w:pPr>
        <w:ind w:left="5749" w:hanging="360"/>
      </w:pPr>
    </w:lvl>
    <w:lvl w:ilvl="7" w:tplc="40090019" w:tentative="1">
      <w:start w:val="1"/>
      <w:numFmt w:val="lowerLetter"/>
      <w:lvlText w:val="%8."/>
      <w:lvlJc w:val="left"/>
      <w:pPr>
        <w:ind w:left="6469" w:hanging="360"/>
      </w:pPr>
    </w:lvl>
    <w:lvl w:ilvl="8" w:tplc="4009001B" w:tentative="1">
      <w:start w:val="1"/>
      <w:numFmt w:val="lowerRoman"/>
      <w:lvlText w:val="%9."/>
      <w:lvlJc w:val="right"/>
      <w:pPr>
        <w:ind w:left="7189" w:hanging="180"/>
      </w:pPr>
    </w:lvl>
  </w:abstractNum>
  <w:abstractNum w:abstractNumId="3">
    <w:nsid w:val="0FE036E2"/>
    <w:multiLevelType w:val="hybridMultilevel"/>
    <w:tmpl w:val="B6D0BA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112611A1"/>
    <w:multiLevelType w:val="hybridMultilevel"/>
    <w:tmpl w:val="E940F1D0"/>
    <w:lvl w:ilvl="0" w:tplc="4009000B">
      <w:start w:val="1"/>
      <w:numFmt w:val="bullet"/>
      <w:lvlText w:val=""/>
      <w:lvlJc w:val="left"/>
      <w:pPr>
        <w:ind w:left="1080" w:hanging="720"/>
      </w:pPr>
      <w:rPr>
        <w:rFonts w:ascii="Wingdings" w:hAnsi="Wingding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5C1319B"/>
    <w:multiLevelType w:val="hybridMultilevel"/>
    <w:tmpl w:val="07AEF3D2"/>
    <w:lvl w:ilvl="0" w:tplc="B06EE8BC">
      <w:numFmt w:val="bullet"/>
      <w:lvlText w:val=""/>
      <w:lvlJc w:val="left"/>
      <w:pPr>
        <w:ind w:left="720"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09F3668"/>
    <w:multiLevelType w:val="hybridMultilevel"/>
    <w:tmpl w:val="112055DE"/>
    <w:lvl w:ilvl="0" w:tplc="77184DCE">
      <w:start w:val="1"/>
      <w:numFmt w:val="lowerRoman"/>
      <w:lvlText w:val="%1."/>
      <w:lvlJc w:val="left"/>
      <w:pPr>
        <w:ind w:left="1287" w:hanging="720"/>
      </w:pPr>
      <w:rPr>
        <w:rFonts w:ascii="Times New Roman" w:eastAsiaTheme="minorHAnsi" w:hAnsi="Times New Roman" w:cs="Times New Roman"/>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7">
    <w:nsid w:val="216301F4"/>
    <w:multiLevelType w:val="hybridMultilevel"/>
    <w:tmpl w:val="3774C534"/>
    <w:lvl w:ilvl="0" w:tplc="4009000B">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
    <w:nsid w:val="365C3157"/>
    <w:multiLevelType w:val="hybridMultilevel"/>
    <w:tmpl w:val="156C5292"/>
    <w:lvl w:ilvl="0" w:tplc="2AB6F542">
      <w:numFmt w:val="bullet"/>
      <w:lvlText w:val=""/>
      <w:lvlJc w:val="left"/>
      <w:pPr>
        <w:ind w:left="1375" w:hanging="360"/>
      </w:pPr>
      <w:rPr>
        <w:rFonts w:ascii="Symbol" w:eastAsiaTheme="minorHAnsi" w:hAnsi="Symbol" w:cs="Times New Roman" w:hint="default"/>
      </w:rPr>
    </w:lvl>
    <w:lvl w:ilvl="1" w:tplc="40090003" w:tentative="1">
      <w:start w:val="1"/>
      <w:numFmt w:val="bullet"/>
      <w:lvlText w:val="o"/>
      <w:lvlJc w:val="left"/>
      <w:pPr>
        <w:ind w:left="1789" w:hanging="360"/>
      </w:pPr>
      <w:rPr>
        <w:rFonts w:ascii="Courier New" w:hAnsi="Courier New" w:cs="Courier New" w:hint="default"/>
      </w:rPr>
    </w:lvl>
    <w:lvl w:ilvl="2" w:tplc="40090005" w:tentative="1">
      <w:start w:val="1"/>
      <w:numFmt w:val="bullet"/>
      <w:lvlText w:val=""/>
      <w:lvlJc w:val="left"/>
      <w:pPr>
        <w:ind w:left="2509" w:hanging="360"/>
      </w:pPr>
      <w:rPr>
        <w:rFonts w:ascii="Wingdings" w:hAnsi="Wingdings" w:hint="default"/>
      </w:rPr>
    </w:lvl>
    <w:lvl w:ilvl="3" w:tplc="40090001" w:tentative="1">
      <w:start w:val="1"/>
      <w:numFmt w:val="bullet"/>
      <w:lvlText w:val=""/>
      <w:lvlJc w:val="left"/>
      <w:pPr>
        <w:ind w:left="3229" w:hanging="360"/>
      </w:pPr>
      <w:rPr>
        <w:rFonts w:ascii="Symbol" w:hAnsi="Symbol" w:hint="default"/>
      </w:rPr>
    </w:lvl>
    <w:lvl w:ilvl="4" w:tplc="40090003" w:tentative="1">
      <w:start w:val="1"/>
      <w:numFmt w:val="bullet"/>
      <w:lvlText w:val="o"/>
      <w:lvlJc w:val="left"/>
      <w:pPr>
        <w:ind w:left="3949" w:hanging="360"/>
      </w:pPr>
      <w:rPr>
        <w:rFonts w:ascii="Courier New" w:hAnsi="Courier New" w:cs="Courier New" w:hint="default"/>
      </w:rPr>
    </w:lvl>
    <w:lvl w:ilvl="5" w:tplc="40090005" w:tentative="1">
      <w:start w:val="1"/>
      <w:numFmt w:val="bullet"/>
      <w:lvlText w:val=""/>
      <w:lvlJc w:val="left"/>
      <w:pPr>
        <w:ind w:left="4669" w:hanging="360"/>
      </w:pPr>
      <w:rPr>
        <w:rFonts w:ascii="Wingdings" w:hAnsi="Wingdings" w:hint="default"/>
      </w:rPr>
    </w:lvl>
    <w:lvl w:ilvl="6" w:tplc="40090001" w:tentative="1">
      <w:start w:val="1"/>
      <w:numFmt w:val="bullet"/>
      <w:lvlText w:val=""/>
      <w:lvlJc w:val="left"/>
      <w:pPr>
        <w:ind w:left="5389" w:hanging="360"/>
      </w:pPr>
      <w:rPr>
        <w:rFonts w:ascii="Symbol" w:hAnsi="Symbol" w:hint="default"/>
      </w:rPr>
    </w:lvl>
    <w:lvl w:ilvl="7" w:tplc="40090003" w:tentative="1">
      <w:start w:val="1"/>
      <w:numFmt w:val="bullet"/>
      <w:lvlText w:val="o"/>
      <w:lvlJc w:val="left"/>
      <w:pPr>
        <w:ind w:left="6109" w:hanging="360"/>
      </w:pPr>
      <w:rPr>
        <w:rFonts w:ascii="Courier New" w:hAnsi="Courier New" w:cs="Courier New" w:hint="default"/>
      </w:rPr>
    </w:lvl>
    <w:lvl w:ilvl="8" w:tplc="40090005" w:tentative="1">
      <w:start w:val="1"/>
      <w:numFmt w:val="bullet"/>
      <w:lvlText w:val=""/>
      <w:lvlJc w:val="left"/>
      <w:pPr>
        <w:ind w:left="6829" w:hanging="360"/>
      </w:pPr>
      <w:rPr>
        <w:rFonts w:ascii="Wingdings" w:hAnsi="Wingdings" w:hint="default"/>
      </w:rPr>
    </w:lvl>
  </w:abstractNum>
  <w:abstractNum w:abstractNumId="9">
    <w:nsid w:val="36DD79E4"/>
    <w:multiLevelType w:val="hybridMultilevel"/>
    <w:tmpl w:val="05E8E582"/>
    <w:lvl w:ilvl="0" w:tplc="2AB6F542">
      <w:numFmt w:val="bullet"/>
      <w:lvlText w:val=""/>
      <w:lvlJc w:val="left"/>
      <w:pPr>
        <w:ind w:left="1735" w:hanging="360"/>
      </w:pPr>
      <w:rPr>
        <w:rFonts w:ascii="Symbol" w:eastAsiaTheme="minorHAnsi" w:hAnsi="Symbol" w:cs="Times New Roman" w:hint="default"/>
      </w:rPr>
    </w:lvl>
    <w:lvl w:ilvl="1" w:tplc="40090003" w:tentative="1">
      <w:start w:val="1"/>
      <w:numFmt w:val="bullet"/>
      <w:lvlText w:val="o"/>
      <w:lvlJc w:val="left"/>
      <w:pPr>
        <w:ind w:left="2149" w:hanging="360"/>
      </w:pPr>
      <w:rPr>
        <w:rFonts w:ascii="Courier New" w:hAnsi="Courier New" w:cs="Courier New" w:hint="default"/>
      </w:rPr>
    </w:lvl>
    <w:lvl w:ilvl="2" w:tplc="40090005" w:tentative="1">
      <w:start w:val="1"/>
      <w:numFmt w:val="bullet"/>
      <w:lvlText w:val=""/>
      <w:lvlJc w:val="left"/>
      <w:pPr>
        <w:ind w:left="2869" w:hanging="360"/>
      </w:pPr>
      <w:rPr>
        <w:rFonts w:ascii="Wingdings" w:hAnsi="Wingdings" w:hint="default"/>
      </w:rPr>
    </w:lvl>
    <w:lvl w:ilvl="3" w:tplc="40090001" w:tentative="1">
      <w:start w:val="1"/>
      <w:numFmt w:val="bullet"/>
      <w:lvlText w:val=""/>
      <w:lvlJc w:val="left"/>
      <w:pPr>
        <w:ind w:left="3589" w:hanging="360"/>
      </w:pPr>
      <w:rPr>
        <w:rFonts w:ascii="Symbol" w:hAnsi="Symbol" w:hint="default"/>
      </w:rPr>
    </w:lvl>
    <w:lvl w:ilvl="4" w:tplc="40090003" w:tentative="1">
      <w:start w:val="1"/>
      <w:numFmt w:val="bullet"/>
      <w:lvlText w:val="o"/>
      <w:lvlJc w:val="left"/>
      <w:pPr>
        <w:ind w:left="4309" w:hanging="360"/>
      </w:pPr>
      <w:rPr>
        <w:rFonts w:ascii="Courier New" w:hAnsi="Courier New" w:cs="Courier New" w:hint="default"/>
      </w:rPr>
    </w:lvl>
    <w:lvl w:ilvl="5" w:tplc="40090005" w:tentative="1">
      <w:start w:val="1"/>
      <w:numFmt w:val="bullet"/>
      <w:lvlText w:val=""/>
      <w:lvlJc w:val="left"/>
      <w:pPr>
        <w:ind w:left="5029" w:hanging="360"/>
      </w:pPr>
      <w:rPr>
        <w:rFonts w:ascii="Wingdings" w:hAnsi="Wingdings" w:hint="default"/>
      </w:rPr>
    </w:lvl>
    <w:lvl w:ilvl="6" w:tplc="40090001" w:tentative="1">
      <w:start w:val="1"/>
      <w:numFmt w:val="bullet"/>
      <w:lvlText w:val=""/>
      <w:lvlJc w:val="left"/>
      <w:pPr>
        <w:ind w:left="5749" w:hanging="360"/>
      </w:pPr>
      <w:rPr>
        <w:rFonts w:ascii="Symbol" w:hAnsi="Symbol" w:hint="default"/>
      </w:rPr>
    </w:lvl>
    <w:lvl w:ilvl="7" w:tplc="40090003" w:tentative="1">
      <w:start w:val="1"/>
      <w:numFmt w:val="bullet"/>
      <w:lvlText w:val="o"/>
      <w:lvlJc w:val="left"/>
      <w:pPr>
        <w:ind w:left="6469" w:hanging="360"/>
      </w:pPr>
      <w:rPr>
        <w:rFonts w:ascii="Courier New" w:hAnsi="Courier New" w:cs="Courier New" w:hint="default"/>
      </w:rPr>
    </w:lvl>
    <w:lvl w:ilvl="8" w:tplc="40090005" w:tentative="1">
      <w:start w:val="1"/>
      <w:numFmt w:val="bullet"/>
      <w:lvlText w:val=""/>
      <w:lvlJc w:val="left"/>
      <w:pPr>
        <w:ind w:left="7189" w:hanging="360"/>
      </w:pPr>
      <w:rPr>
        <w:rFonts w:ascii="Wingdings" w:hAnsi="Wingdings" w:hint="default"/>
      </w:rPr>
    </w:lvl>
  </w:abstractNum>
  <w:abstractNum w:abstractNumId="10">
    <w:nsid w:val="37A57B6B"/>
    <w:multiLevelType w:val="hybridMultilevel"/>
    <w:tmpl w:val="FB1E3E7E"/>
    <w:lvl w:ilvl="0" w:tplc="2AB6F542">
      <w:numFmt w:val="bullet"/>
      <w:lvlText w:val=""/>
      <w:lvlJc w:val="left"/>
      <w:pPr>
        <w:ind w:left="1026"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393F6875"/>
    <w:multiLevelType w:val="hybridMultilevel"/>
    <w:tmpl w:val="7B7EFE6A"/>
    <w:lvl w:ilvl="0" w:tplc="2AB6F542">
      <w:numFmt w:val="bullet"/>
      <w:lvlText w:val=""/>
      <w:lvlJc w:val="left"/>
      <w:pPr>
        <w:ind w:left="1310" w:hanging="360"/>
      </w:pPr>
      <w:rPr>
        <w:rFonts w:ascii="Symbol" w:eastAsiaTheme="minorHAnsi" w:hAnsi="Symbol" w:cs="Times New Roman"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2">
    <w:nsid w:val="41DF3A51"/>
    <w:multiLevelType w:val="hybridMultilevel"/>
    <w:tmpl w:val="D3AE55B0"/>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13">
    <w:nsid w:val="4F8312A4"/>
    <w:multiLevelType w:val="hybridMultilevel"/>
    <w:tmpl w:val="0A469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80EEC"/>
    <w:multiLevelType w:val="hybridMultilevel"/>
    <w:tmpl w:val="4094BC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5C6677F3"/>
    <w:multiLevelType w:val="hybridMultilevel"/>
    <w:tmpl w:val="FDDED844"/>
    <w:lvl w:ilvl="0" w:tplc="2AB6F542">
      <w:numFmt w:val="bullet"/>
      <w:lvlText w:val=""/>
      <w:lvlJc w:val="left"/>
      <w:pPr>
        <w:ind w:left="1310" w:hanging="360"/>
      </w:pPr>
      <w:rPr>
        <w:rFonts w:ascii="Symbol" w:eastAsiaTheme="minorHAnsi" w:hAnsi="Symbol" w:cs="Times New Roman"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16">
    <w:nsid w:val="65D32E2A"/>
    <w:multiLevelType w:val="hybridMultilevel"/>
    <w:tmpl w:val="4A1A4FB8"/>
    <w:lvl w:ilvl="0" w:tplc="2AB6F542">
      <w:numFmt w:val="bullet"/>
      <w:lvlText w:val=""/>
      <w:lvlJc w:val="left"/>
      <w:pPr>
        <w:ind w:left="1026" w:hanging="360"/>
      </w:pPr>
      <w:rPr>
        <w:rFonts w:ascii="Symbol" w:eastAsiaTheme="minorHAnsi" w:hAnsi="Symbol" w:cs="Times New Roman" w:hint="default"/>
      </w:rPr>
    </w:lvl>
    <w:lvl w:ilvl="1" w:tplc="40090003" w:tentative="1">
      <w:start w:val="1"/>
      <w:numFmt w:val="bullet"/>
      <w:lvlText w:val="o"/>
      <w:lvlJc w:val="left"/>
      <w:pPr>
        <w:ind w:left="1746" w:hanging="360"/>
      </w:pPr>
      <w:rPr>
        <w:rFonts w:ascii="Courier New" w:hAnsi="Courier New" w:cs="Courier New" w:hint="default"/>
      </w:rPr>
    </w:lvl>
    <w:lvl w:ilvl="2" w:tplc="40090005" w:tentative="1">
      <w:start w:val="1"/>
      <w:numFmt w:val="bullet"/>
      <w:lvlText w:val=""/>
      <w:lvlJc w:val="left"/>
      <w:pPr>
        <w:ind w:left="2466" w:hanging="360"/>
      </w:pPr>
      <w:rPr>
        <w:rFonts w:ascii="Wingdings" w:hAnsi="Wingdings" w:hint="default"/>
      </w:rPr>
    </w:lvl>
    <w:lvl w:ilvl="3" w:tplc="40090001" w:tentative="1">
      <w:start w:val="1"/>
      <w:numFmt w:val="bullet"/>
      <w:lvlText w:val=""/>
      <w:lvlJc w:val="left"/>
      <w:pPr>
        <w:ind w:left="3186" w:hanging="360"/>
      </w:pPr>
      <w:rPr>
        <w:rFonts w:ascii="Symbol" w:hAnsi="Symbol" w:hint="default"/>
      </w:rPr>
    </w:lvl>
    <w:lvl w:ilvl="4" w:tplc="40090003" w:tentative="1">
      <w:start w:val="1"/>
      <w:numFmt w:val="bullet"/>
      <w:lvlText w:val="o"/>
      <w:lvlJc w:val="left"/>
      <w:pPr>
        <w:ind w:left="3906" w:hanging="360"/>
      </w:pPr>
      <w:rPr>
        <w:rFonts w:ascii="Courier New" w:hAnsi="Courier New" w:cs="Courier New" w:hint="default"/>
      </w:rPr>
    </w:lvl>
    <w:lvl w:ilvl="5" w:tplc="40090005" w:tentative="1">
      <w:start w:val="1"/>
      <w:numFmt w:val="bullet"/>
      <w:lvlText w:val=""/>
      <w:lvlJc w:val="left"/>
      <w:pPr>
        <w:ind w:left="4626" w:hanging="360"/>
      </w:pPr>
      <w:rPr>
        <w:rFonts w:ascii="Wingdings" w:hAnsi="Wingdings" w:hint="default"/>
      </w:rPr>
    </w:lvl>
    <w:lvl w:ilvl="6" w:tplc="40090001" w:tentative="1">
      <w:start w:val="1"/>
      <w:numFmt w:val="bullet"/>
      <w:lvlText w:val=""/>
      <w:lvlJc w:val="left"/>
      <w:pPr>
        <w:ind w:left="5346" w:hanging="360"/>
      </w:pPr>
      <w:rPr>
        <w:rFonts w:ascii="Symbol" w:hAnsi="Symbol" w:hint="default"/>
      </w:rPr>
    </w:lvl>
    <w:lvl w:ilvl="7" w:tplc="40090003" w:tentative="1">
      <w:start w:val="1"/>
      <w:numFmt w:val="bullet"/>
      <w:lvlText w:val="o"/>
      <w:lvlJc w:val="left"/>
      <w:pPr>
        <w:ind w:left="6066" w:hanging="360"/>
      </w:pPr>
      <w:rPr>
        <w:rFonts w:ascii="Courier New" w:hAnsi="Courier New" w:cs="Courier New" w:hint="default"/>
      </w:rPr>
    </w:lvl>
    <w:lvl w:ilvl="8" w:tplc="40090005" w:tentative="1">
      <w:start w:val="1"/>
      <w:numFmt w:val="bullet"/>
      <w:lvlText w:val=""/>
      <w:lvlJc w:val="left"/>
      <w:pPr>
        <w:ind w:left="6786" w:hanging="360"/>
      </w:pPr>
      <w:rPr>
        <w:rFonts w:ascii="Wingdings" w:hAnsi="Wingdings" w:hint="default"/>
      </w:rPr>
    </w:lvl>
  </w:abstractNum>
  <w:abstractNum w:abstractNumId="17">
    <w:nsid w:val="74EF4E1D"/>
    <w:multiLevelType w:val="hybridMultilevel"/>
    <w:tmpl w:val="CA248102"/>
    <w:lvl w:ilvl="0" w:tplc="2AB6F542">
      <w:numFmt w:val="bullet"/>
      <w:lvlText w:val=""/>
      <w:lvlJc w:val="left"/>
      <w:pPr>
        <w:ind w:left="1026" w:hanging="360"/>
      </w:pPr>
      <w:rPr>
        <w:rFonts w:ascii="Symbol" w:eastAsiaTheme="minorHAnsi"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6"/>
  </w:num>
  <w:num w:numId="5">
    <w:abstractNumId w:val="13"/>
  </w:num>
  <w:num w:numId="6">
    <w:abstractNumId w:val="12"/>
  </w:num>
  <w:num w:numId="7">
    <w:abstractNumId w:val="14"/>
  </w:num>
  <w:num w:numId="8">
    <w:abstractNumId w:val="9"/>
  </w:num>
  <w:num w:numId="9">
    <w:abstractNumId w:val="1"/>
  </w:num>
  <w:num w:numId="10">
    <w:abstractNumId w:val="8"/>
  </w:num>
  <w:num w:numId="11">
    <w:abstractNumId w:val="10"/>
  </w:num>
  <w:num w:numId="12">
    <w:abstractNumId w:val="0"/>
  </w:num>
  <w:num w:numId="13">
    <w:abstractNumId w:val="6"/>
  </w:num>
  <w:num w:numId="14">
    <w:abstractNumId w:val="17"/>
  </w:num>
  <w:num w:numId="15">
    <w:abstractNumId w:val="11"/>
  </w:num>
  <w:num w:numId="16">
    <w:abstractNumId w:val="15"/>
  </w:num>
  <w:num w:numId="17">
    <w:abstractNumId w:val="5"/>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20"/>
  <w:displayHorizontalDrawingGridEvery w:val="2"/>
  <w:characterSpacingControl w:val="doNotCompress"/>
  <w:savePreviewPicture/>
  <w:footnotePr>
    <w:footnote w:id="0"/>
    <w:footnote w:id="1"/>
  </w:footnotePr>
  <w:endnotePr>
    <w:endnote w:id="0"/>
    <w:endnote w:id="1"/>
  </w:endnotePr>
  <w:compat/>
  <w:rsids>
    <w:rsidRoot w:val="00180A5B"/>
    <w:rsid w:val="0001548A"/>
    <w:rsid w:val="00016645"/>
    <w:rsid w:val="00035F71"/>
    <w:rsid w:val="000537B1"/>
    <w:rsid w:val="000579D4"/>
    <w:rsid w:val="00057F6C"/>
    <w:rsid w:val="0006519D"/>
    <w:rsid w:val="000A086A"/>
    <w:rsid w:val="000B5E89"/>
    <w:rsid w:val="000C751A"/>
    <w:rsid w:val="000D3A8B"/>
    <w:rsid w:val="000E3C88"/>
    <w:rsid w:val="00100D78"/>
    <w:rsid w:val="00101DE3"/>
    <w:rsid w:val="0013508D"/>
    <w:rsid w:val="00180A5B"/>
    <w:rsid w:val="00186A67"/>
    <w:rsid w:val="0019048B"/>
    <w:rsid w:val="00197943"/>
    <w:rsid w:val="001A3941"/>
    <w:rsid w:val="001C0701"/>
    <w:rsid w:val="001E7D60"/>
    <w:rsid w:val="0020371D"/>
    <w:rsid w:val="002110BD"/>
    <w:rsid w:val="00213448"/>
    <w:rsid w:val="00214114"/>
    <w:rsid w:val="002412B8"/>
    <w:rsid w:val="00253248"/>
    <w:rsid w:val="00254DBD"/>
    <w:rsid w:val="00273178"/>
    <w:rsid w:val="00283688"/>
    <w:rsid w:val="002839EC"/>
    <w:rsid w:val="002B1ED7"/>
    <w:rsid w:val="002F7A47"/>
    <w:rsid w:val="00311EE2"/>
    <w:rsid w:val="00333C3D"/>
    <w:rsid w:val="00354FC5"/>
    <w:rsid w:val="00361904"/>
    <w:rsid w:val="00364154"/>
    <w:rsid w:val="0036778E"/>
    <w:rsid w:val="00371A1A"/>
    <w:rsid w:val="0037204D"/>
    <w:rsid w:val="003C3A10"/>
    <w:rsid w:val="003F0391"/>
    <w:rsid w:val="00402B0D"/>
    <w:rsid w:val="004045AC"/>
    <w:rsid w:val="00416A78"/>
    <w:rsid w:val="0045059A"/>
    <w:rsid w:val="004A5453"/>
    <w:rsid w:val="004B4A71"/>
    <w:rsid w:val="00500845"/>
    <w:rsid w:val="00531428"/>
    <w:rsid w:val="0053410F"/>
    <w:rsid w:val="005951E8"/>
    <w:rsid w:val="005A22E2"/>
    <w:rsid w:val="005B0C8A"/>
    <w:rsid w:val="005B2424"/>
    <w:rsid w:val="005C166F"/>
    <w:rsid w:val="005D2CB1"/>
    <w:rsid w:val="005D7B2E"/>
    <w:rsid w:val="005E0055"/>
    <w:rsid w:val="00603685"/>
    <w:rsid w:val="006044D1"/>
    <w:rsid w:val="0060578B"/>
    <w:rsid w:val="00642D6C"/>
    <w:rsid w:val="006465D6"/>
    <w:rsid w:val="006607EA"/>
    <w:rsid w:val="006773D7"/>
    <w:rsid w:val="0068277F"/>
    <w:rsid w:val="006A269E"/>
    <w:rsid w:val="006A3120"/>
    <w:rsid w:val="006A5F62"/>
    <w:rsid w:val="006C2A49"/>
    <w:rsid w:val="006D740F"/>
    <w:rsid w:val="006F6BB3"/>
    <w:rsid w:val="006F722B"/>
    <w:rsid w:val="0070083D"/>
    <w:rsid w:val="00725901"/>
    <w:rsid w:val="00754F27"/>
    <w:rsid w:val="00756960"/>
    <w:rsid w:val="007649C0"/>
    <w:rsid w:val="00777091"/>
    <w:rsid w:val="007827D9"/>
    <w:rsid w:val="00784A04"/>
    <w:rsid w:val="007A2F32"/>
    <w:rsid w:val="007A3F80"/>
    <w:rsid w:val="007B4950"/>
    <w:rsid w:val="007C5D81"/>
    <w:rsid w:val="008170D7"/>
    <w:rsid w:val="0083124F"/>
    <w:rsid w:val="00836375"/>
    <w:rsid w:val="00884651"/>
    <w:rsid w:val="008B6599"/>
    <w:rsid w:val="008E56BD"/>
    <w:rsid w:val="009000FC"/>
    <w:rsid w:val="00901CA3"/>
    <w:rsid w:val="00902754"/>
    <w:rsid w:val="00904605"/>
    <w:rsid w:val="00925293"/>
    <w:rsid w:val="00967187"/>
    <w:rsid w:val="0097727C"/>
    <w:rsid w:val="0098729E"/>
    <w:rsid w:val="009937F9"/>
    <w:rsid w:val="009A403B"/>
    <w:rsid w:val="009A5BE8"/>
    <w:rsid w:val="009A6680"/>
    <w:rsid w:val="009B23A9"/>
    <w:rsid w:val="009C7DF4"/>
    <w:rsid w:val="009D3029"/>
    <w:rsid w:val="009D501D"/>
    <w:rsid w:val="009F4F24"/>
    <w:rsid w:val="00A01FAF"/>
    <w:rsid w:val="00A06F97"/>
    <w:rsid w:val="00A17AB5"/>
    <w:rsid w:val="00A44BFB"/>
    <w:rsid w:val="00A51E81"/>
    <w:rsid w:val="00A62A53"/>
    <w:rsid w:val="00A7494F"/>
    <w:rsid w:val="00A92D2F"/>
    <w:rsid w:val="00AA1A11"/>
    <w:rsid w:val="00AC405C"/>
    <w:rsid w:val="00AC7F58"/>
    <w:rsid w:val="00AF2546"/>
    <w:rsid w:val="00AF6A67"/>
    <w:rsid w:val="00AF7A21"/>
    <w:rsid w:val="00B00A68"/>
    <w:rsid w:val="00B15A7C"/>
    <w:rsid w:val="00B1604F"/>
    <w:rsid w:val="00B34DC6"/>
    <w:rsid w:val="00B421A0"/>
    <w:rsid w:val="00B4541F"/>
    <w:rsid w:val="00B516C7"/>
    <w:rsid w:val="00B55A72"/>
    <w:rsid w:val="00B64D0E"/>
    <w:rsid w:val="00B72B70"/>
    <w:rsid w:val="00B90DC4"/>
    <w:rsid w:val="00B943DA"/>
    <w:rsid w:val="00B94ED9"/>
    <w:rsid w:val="00BA4968"/>
    <w:rsid w:val="00BC1F39"/>
    <w:rsid w:val="00BC4FA2"/>
    <w:rsid w:val="00BE6D77"/>
    <w:rsid w:val="00BE6E5A"/>
    <w:rsid w:val="00C06820"/>
    <w:rsid w:val="00C14D4A"/>
    <w:rsid w:val="00C31E52"/>
    <w:rsid w:val="00C445C5"/>
    <w:rsid w:val="00C51A90"/>
    <w:rsid w:val="00C531CB"/>
    <w:rsid w:val="00C62C49"/>
    <w:rsid w:val="00C75196"/>
    <w:rsid w:val="00C93B1A"/>
    <w:rsid w:val="00C96AA9"/>
    <w:rsid w:val="00CA71CB"/>
    <w:rsid w:val="00CB4AA4"/>
    <w:rsid w:val="00CB582B"/>
    <w:rsid w:val="00CD4247"/>
    <w:rsid w:val="00CD5D87"/>
    <w:rsid w:val="00CE2094"/>
    <w:rsid w:val="00CE7B0F"/>
    <w:rsid w:val="00D075EE"/>
    <w:rsid w:val="00D31846"/>
    <w:rsid w:val="00D57A7C"/>
    <w:rsid w:val="00D655B8"/>
    <w:rsid w:val="00D66C9D"/>
    <w:rsid w:val="00D674DC"/>
    <w:rsid w:val="00D72962"/>
    <w:rsid w:val="00D9373C"/>
    <w:rsid w:val="00DA22B0"/>
    <w:rsid w:val="00DF0FEC"/>
    <w:rsid w:val="00E12F78"/>
    <w:rsid w:val="00E13C67"/>
    <w:rsid w:val="00E214A6"/>
    <w:rsid w:val="00E33553"/>
    <w:rsid w:val="00E35461"/>
    <w:rsid w:val="00E35B95"/>
    <w:rsid w:val="00E5154B"/>
    <w:rsid w:val="00E673D4"/>
    <w:rsid w:val="00E73EAB"/>
    <w:rsid w:val="00E967B6"/>
    <w:rsid w:val="00EA13F2"/>
    <w:rsid w:val="00EB5A6A"/>
    <w:rsid w:val="00EC4BE4"/>
    <w:rsid w:val="00EC713E"/>
    <w:rsid w:val="00ED55FA"/>
    <w:rsid w:val="00F00774"/>
    <w:rsid w:val="00F0582B"/>
    <w:rsid w:val="00F07C61"/>
    <w:rsid w:val="00F41CB2"/>
    <w:rsid w:val="00F46A69"/>
    <w:rsid w:val="00F71600"/>
    <w:rsid w:val="00F82CB2"/>
    <w:rsid w:val="00F863C5"/>
    <w:rsid w:val="00F86953"/>
    <w:rsid w:val="00F87316"/>
    <w:rsid w:val="00FB32E5"/>
    <w:rsid w:val="00FC22F2"/>
    <w:rsid w:val="00FE15B0"/>
    <w:rsid w:val="00FE40D9"/>
    <w:rsid w:val="00FE721C"/>
    <w:rsid w:val="00FE7DE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A5B"/>
    <w:pPr>
      <w:spacing w:after="0" w:line="240" w:lineRule="auto"/>
    </w:pPr>
    <w:rPr>
      <w:rFonts w:ascii="Verdana" w:hAnsi="Verdana" w:cstheme="minorHAnsi"/>
      <w:color w:val="262626" w:themeColor="text1" w:themeTint="D9"/>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0A5B"/>
    <w:pPr>
      <w:spacing w:after="200" w:line="276" w:lineRule="auto"/>
      <w:ind w:left="720"/>
      <w:contextualSpacing/>
    </w:pPr>
    <w:rPr>
      <w:rFonts w:asciiTheme="minorHAnsi" w:hAnsiTheme="minorHAnsi" w:cstheme="minorBidi"/>
      <w:color w:val="auto"/>
      <w:sz w:val="22"/>
      <w:szCs w:val="22"/>
      <w:lang w:val="en-IN"/>
    </w:rPr>
  </w:style>
  <w:style w:type="character" w:styleId="Hyperlink">
    <w:name w:val="Hyperlink"/>
    <w:basedOn w:val="DefaultParagraphFont"/>
    <w:uiPriority w:val="99"/>
    <w:unhideWhenUsed/>
    <w:rsid w:val="00180A5B"/>
    <w:rPr>
      <w:color w:val="0000FF" w:themeColor="hyperlink"/>
      <w:u w:val="single"/>
    </w:rPr>
  </w:style>
  <w:style w:type="paragraph" w:styleId="Header">
    <w:name w:val="header"/>
    <w:basedOn w:val="Normal"/>
    <w:link w:val="HeaderChar"/>
    <w:uiPriority w:val="99"/>
    <w:semiHidden/>
    <w:unhideWhenUsed/>
    <w:rsid w:val="005D7B2E"/>
    <w:pPr>
      <w:tabs>
        <w:tab w:val="center" w:pos="4513"/>
        <w:tab w:val="right" w:pos="9026"/>
      </w:tabs>
    </w:pPr>
  </w:style>
  <w:style w:type="character" w:customStyle="1" w:styleId="HeaderChar">
    <w:name w:val="Header Char"/>
    <w:basedOn w:val="DefaultParagraphFont"/>
    <w:link w:val="Header"/>
    <w:uiPriority w:val="99"/>
    <w:semiHidden/>
    <w:rsid w:val="005D7B2E"/>
    <w:rPr>
      <w:rFonts w:ascii="Verdana" w:hAnsi="Verdana" w:cstheme="minorHAnsi"/>
      <w:color w:val="262626" w:themeColor="text1" w:themeTint="D9"/>
      <w:sz w:val="24"/>
      <w:szCs w:val="24"/>
      <w:lang w:val="en-US"/>
    </w:rPr>
  </w:style>
  <w:style w:type="paragraph" w:styleId="Footer">
    <w:name w:val="footer"/>
    <w:basedOn w:val="Normal"/>
    <w:link w:val="FooterChar"/>
    <w:uiPriority w:val="99"/>
    <w:semiHidden/>
    <w:unhideWhenUsed/>
    <w:rsid w:val="005D7B2E"/>
    <w:pPr>
      <w:tabs>
        <w:tab w:val="center" w:pos="4513"/>
        <w:tab w:val="right" w:pos="9026"/>
      </w:tabs>
    </w:pPr>
  </w:style>
  <w:style w:type="character" w:customStyle="1" w:styleId="FooterChar">
    <w:name w:val="Footer Char"/>
    <w:basedOn w:val="DefaultParagraphFont"/>
    <w:link w:val="Footer"/>
    <w:uiPriority w:val="99"/>
    <w:semiHidden/>
    <w:rsid w:val="005D7B2E"/>
    <w:rPr>
      <w:rFonts w:ascii="Verdana" w:hAnsi="Verdana" w:cstheme="minorHAnsi"/>
      <w:color w:val="262626" w:themeColor="text1" w:themeTint="D9"/>
      <w:sz w:val="24"/>
      <w:szCs w:val="24"/>
      <w:lang w:val="en-US"/>
    </w:rPr>
  </w:style>
</w:styles>
</file>

<file path=word/webSettings.xml><?xml version="1.0" encoding="utf-8"?>
<w:webSettings xmlns:r="http://schemas.openxmlformats.org/officeDocument/2006/relationships" xmlns:w="http://schemas.openxmlformats.org/wordprocessingml/2006/main">
  <w:divs>
    <w:div w:id="286858937">
      <w:bodyDiv w:val="1"/>
      <w:marLeft w:val="0"/>
      <w:marRight w:val="0"/>
      <w:marTop w:val="0"/>
      <w:marBottom w:val="0"/>
      <w:divBdr>
        <w:top w:val="none" w:sz="0" w:space="0" w:color="auto"/>
        <w:left w:val="none" w:sz="0" w:space="0" w:color="auto"/>
        <w:bottom w:val="none" w:sz="0" w:space="0" w:color="auto"/>
        <w:right w:val="none" w:sz="0" w:space="0" w:color="auto"/>
      </w:divBdr>
    </w:div>
    <w:div w:id="754478712">
      <w:bodyDiv w:val="1"/>
      <w:marLeft w:val="0"/>
      <w:marRight w:val="0"/>
      <w:marTop w:val="0"/>
      <w:marBottom w:val="0"/>
      <w:divBdr>
        <w:top w:val="none" w:sz="0" w:space="0" w:color="auto"/>
        <w:left w:val="none" w:sz="0" w:space="0" w:color="auto"/>
        <w:bottom w:val="none" w:sz="0" w:space="0" w:color="auto"/>
        <w:right w:val="none" w:sz="0" w:space="0" w:color="auto"/>
      </w:divBdr>
    </w:div>
    <w:div w:id="179995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dhyamik.assam.gov.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mmssscholarship@gmail.com" TargetMode="External"/><Relationship Id="rId5" Type="http://schemas.openxmlformats.org/officeDocument/2006/relationships/webSettings" Target="webSettings.xml"/><Relationship Id="rId10" Type="http://schemas.openxmlformats.org/officeDocument/2006/relationships/hyperlink" Target="http://www.madhyamik.assam.gov.in" TargetMode="External"/><Relationship Id="rId4" Type="http://schemas.openxmlformats.org/officeDocument/2006/relationships/settings" Target="settings.xml"/><Relationship Id="rId9" Type="http://schemas.openxmlformats.org/officeDocument/2006/relationships/hyperlink" Target="http://www.madhyamik.assam.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89A18-8902-4FD7-9886-691B93F16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2</Pages>
  <Words>1674</Words>
  <Characters>9547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243</cp:revision>
  <cp:lastPrinted>2019-08-22T06:19:00Z</cp:lastPrinted>
  <dcterms:created xsi:type="dcterms:W3CDTF">2019-08-13T07:58:00Z</dcterms:created>
  <dcterms:modified xsi:type="dcterms:W3CDTF">2019-08-27T05:14:00Z</dcterms:modified>
</cp:coreProperties>
</file>