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62" w:rsidRPr="00EB4462" w:rsidRDefault="00EB4462" w:rsidP="005234F2">
      <w:pPr>
        <w:spacing w:after="0" w:line="240" w:lineRule="auto"/>
        <w:jc w:val="center"/>
        <w:rPr>
          <w:rFonts w:ascii="Times New Roman" w:hAnsi="Times New Roman" w:cs="Times New Roman"/>
          <w:b/>
          <w:sz w:val="28"/>
          <w:szCs w:val="24"/>
          <w:u w:val="single"/>
          <w:lang w:val="en-US"/>
        </w:rPr>
      </w:pPr>
      <w:r w:rsidRPr="00EB4462">
        <w:rPr>
          <w:rFonts w:ascii="Times New Roman" w:hAnsi="Times New Roman" w:cs="Times New Roman"/>
          <w:b/>
          <w:sz w:val="28"/>
          <w:szCs w:val="24"/>
          <w:u w:val="single"/>
          <w:lang w:val="en-US"/>
        </w:rPr>
        <w:t xml:space="preserve">RIMC ADMISSION TEST IN </w:t>
      </w:r>
      <w:r w:rsidR="005403BF">
        <w:rPr>
          <w:rFonts w:ascii="Times New Roman" w:hAnsi="Times New Roman" w:cs="Times New Roman"/>
          <w:b/>
          <w:sz w:val="28"/>
          <w:szCs w:val="24"/>
          <w:u w:val="single"/>
          <w:lang w:val="en-US"/>
        </w:rPr>
        <w:t>DECEMBER</w:t>
      </w:r>
      <w:r>
        <w:rPr>
          <w:rFonts w:ascii="Times New Roman" w:hAnsi="Times New Roman" w:cs="Times New Roman"/>
          <w:b/>
          <w:sz w:val="28"/>
          <w:szCs w:val="24"/>
          <w:u w:val="single"/>
          <w:lang w:val="en-US"/>
        </w:rPr>
        <w:t>, 2019</w:t>
      </w:r>
    </w:p>
    <w:p w:rsidR="00EB4462" w:rsidRPr="00EB4462" w:rsidRDefault="00EB4462" w:rsidP="005234F2">
      <w:pPr>
        <w:spacing w:after="0" w:line="240" w:lineRule="auto"/>
        <w:rPr>
          <w:rFonts w:ascii="Times New Roman" w:hAnsi="Times New Roman" w:cs="Times New Roman"/>
          <w:sz w:val="24"/>
          <w:szCs w:val="24"/>
          <w:lang w:val="en-US"/>
        </w:rPr>
      </w:pPr>
    </w:p>
    <w:p w:rsidR="005234F2" w:rsidRDefault="00EB4462" w:rsidP="005234F2">
      <w:pPr>
        <w:pStyle w:val="ListParagraph"/>
        <w:numPr>
          <w:ilvl w:val="0"/>
          <w:numId w:val="2"/>
        </w:numPr>
        <w:spacing w:after="0" w:line="240" w:lineRule="auto"/>
        <w:jc w:val="both"/>
        <w:rPr>
          <w:rFonts w:ascii="Times New Roman" w:hAnsi="Times New Roman" w:cs="Times New Roman"/>
          <w:sz w:val="24"/>
          <w:szCs w:val="24"/>
          <w:lang w:val="en-US"/>
        </w:rPr>
      </w:pPr>
      <w:r w:rsidRPr="005234F2">
        <w:rPr>
          <w:rFonts w:ascii="Times New Roman" w:hAnsi="Times New Roman" w:cs="Times New Roman"/>
          <w:sz w:val="24"/>
          <w:szCs w:val="24"/>
          <w:lang w:val="en-US"/>
        </w:rPr>
        <w:t>Applications are invited from Boys for admission in to the Rashtriya Indian Military College (RIMC) Dehradun</w:t>
      </w:r>
      <w:r w:rsidR="002F04E7">
        <w:rPr>
          <w:rFonts w:ascii="Times New Roman" w:hAnsi="Times New Roman" w:cs="Times New Roman"/>
          <w:sz w:val="24"/>
          <w:szCs w:val="24"/>
          <w:lang w:val="en-US"/>
        </w:rPr>
        <w:t xml:space="preserve">, </w:t>
      </w:r>
      <w:proofErr w:type="spellStart"/>
      <w:r w:rsidR="002F04E7">
        <w:rPr>
          <w:rFonts w:ascii="Times New Roman" w:hAnsi="Times New Roman" w:cs="Times New Roman"/>
          <w:sz w:val="24"/>
          <w:szCs w:val="24"/>
          <w:lang w:val="en-US"/>
        </w:rPr>
        <w:t>Uttarakhand</w:t>
      </w:r>
      <w:proofErr w:type="spellEnd"/>
      <w:r w:rsidRPr="005234F2">
        <w:rPr>
          <w:rFonts w:ascii="Times New Roman" w:hAnsi="Times New Roman" w:cs="Times New Roman"/>
          <w:sz w:val="24"/>
          <w:szCs w:val="24"/>
          <w:lang w:val="en-US"/>
        </w:rPr>
        <w:t xml:space="preserve"> for </w:t>
      </w:r>
      <w:r w:rsidRPr="005234F2">
        <w:rPr>
          <w:rFonts w:ascii="Times New Roman" w:hAnsi="Times New Roman" w:cs="Times New Roman"/>
          <w:b/>
          <w:sz w:val="24"/>
          <w:szCs w:val="24"/>
          <w:lang w:val="en-US"/>
        </w:rPr>
        <w:t>J</w:t>
      </w:r>
      <w:r w:rsidR="0050630D">
        <w:rPr>
          <w:rFonts w:ascii="Times New Roman" w:hAnsi="Times New Roman" w:cs="Times New Roman"/>
          <w:b/>
          <w:sz w:val="24"/>
          <w:szCs w:val="24"/>
          <w:lang w:val="en-US"/>
        </w:rPr>
        <w:t>uly</w:t>
      </w:r>
      <w:r w:rsidRPr="005234F2">
        <w:rPr>
          <w:rFonts w:ascii="Times New Roman" w:hAnsi="Times New Roman" w:cs="Times New Roman"/>
          <w:b/>
          <w:sz w:val="24"/>
          <w:szCs w:val="24"/>
          <w:lang w:val="en-US"/>
        </w:rPr>
        <w:t>, 2020</w:t>
      </w:r>
      <w:r w:rsidRPr="005234F2">
        <w:rPr>
          <w:rFonts w:ascii="Times New Roman" w:hAnsi="Times New Roman" w:cs="Times New Roman"/>
          <w:sz w:val="24"/>
          <w:szCs w:val="24"/>
          <w:lang w:val="en-US"/>
        </w:rPr>
        <w:t xml:space="preserve"> Term which will be conducted at Selected Centre on </w:t>
      </w:r>
      <w:r w:rsidRPr="005234F2">
        <w:rPr>
          <w:rFonts w:ascii="Times New Roman" w:hAnsi="Times New Roman" w:cs="Times New Roman"/>
          <w:b/>
          <w:i/>
          <w:sz w:val="24"/>
          <w:szCs w:val="24"/>
          <w:lang w:val="en-US"/>
        </w:rPr>
        <w:t>1</w:t>
      </w:r>
      <w:r w:rsidRPr="005234F2">
        <w:rPr>
          <w:rFonts w:ascii="Times New Roman" w:hAnsi="Times New Roman" w:cs="Times New Roman"/>
          <w:b/>
          <w:i/>
          <w:sz w:val="24"/>
          <w:szCs w:val="24"/>
          <w:vertAlign w:val="superscript"/>
          <w:lang w:val="en-US"/>
        </w:rPr>
        <w:t>st</w:t>
      </w:r>
      <w:r w:rsidRPr="005234F2">
        <w:rPr>
          <w:rFonts w:ascii="Times New Roman" w:hAnsi="Times New Roman" w:cs="Times New Roman"/>
          <w:b/>
          <w:i/>
          <w:sz w:val="24"/>
          <w:szCs w:val="24"/>
          <w:lang w:val="en-US"/>
        </w:rPr>
        <w:t xml:space="preserve"> (</w:t>
      </w:r>
      <w:r w:rsidR="00344082">
        <w:rPr>
          <w:rFonts w:ascii="Times New Roman" w:hAnsi="Times New Roman" w:cs="Times New Roman"/>
          <w:b/>
          <w:i/>
          <w:sz w:val="24"/>
          <w:szCs w:val="24"/>
          <w:lang w:val="en-US"/>
        </w:rPr>
        <w:t>Sun</w:t>
      </w:r>
      <w:r w:rsidRPr="005234F2">
        <w:rPr>
          <w:rFonts w:ascii="Times New Roman" w:hAnsi="Times New Roman" w:cs="Times New Roman"/>
          <w:b/>
          <w:i/>
          <w:sz w:val="24"/>
          <w:szCs w:val="24"/>
          <w:lang w:val="en-US"/>
        </w:rPr>
        <w:t>) and 2</w:t>
      </w:r>
      <w:r w:rsidRPr="005234F2">
        <w:rPr>
          <w:rFonts w:ascii="Times New Roman" w:hAnsi="Times New Roman" w:cs="Times New Roman"/>
          <w:b/>
          <w:i/>
          <w:sz w:val="24"/>
          <w:szCs w:val="24"/>
          <w:vertAlign w:val="superscript"/>
          <w:lang w:val="en-US"/>
        </w:rPr>
        <w:t>nd</w:t>
      </w:r>
      <w:r w:rsidRPr="005234F2">
        <w:rPr>
          <w:rFonts w:ascii="Times New Roman" w:hAnsi="Times New Roman" w:cs="Times New Roman"/>
          <w:b/>
          <w:i/>
          <w:sz w:val="24"/>
          <w:szCs w:val="24"/>
          <w:lang w:val="en-US"/>
        </w:rPr>
        <w:t xml:space="preserve"> (</w:t>
      </w:r>
      <w:r w:rsidR="00344082">
        <w:rPr>
          <w:rFonts w:ascii="Times New Roman" w:hAnsi="Times New Roman" w:cs="Times New Roman"/>
          <w:b/>
          <w:i/>
          <w:sz w:val="24"/>
          <w:szCs w:val="24"/>
          <w:lang w:val="en-US"/>
        </w:rPr>
        <w:t>Mon</w:t>
      </w:r>
      <w:r w:rsidRPr="005234F2">
        <w:rPr>
          <w:rFonts w:ascii="Times New Roman" w:hAnsi="Times New Roman" w:cs="Times New Roman"/>
          <w:b/>
          <w:i/>
          <w:sz w:val="24"/>
          <w:szCs w:val="24"/>
          <w:lang w:val="en-US"/>
        </w:rPr>
        <w:t xml:space="preserve">) </w:t>
      </w:r>
      <w:r w:rsidR="0050630D">
        <w:rPr>
          <w:rFonts w:ascii="Times New Roman" w:hAnsi="Times New Roman" w:cs="Times New Roman"/>
          <w:b/>
          <w:i/>
          <w:sz w:val="24"/>
          <w:szCs w:val="24"/>
          <w:lang w:val="en-US"/>
        </w:rPr>
        <w:t>December</w:t>
      </w:r>
      <w:r w:rsidRPr="005234F2">
        <w:rPr>
          <w:rFonts w:ascii="Times New Roman" w:hAnsi="Times New Roman" w:cs="Times New Roman"/>
          <w:b/>
          <w:i/>
          <w:sz w:val="24"/>
          <w:szCs w:val="24"/>
          <w:lang w:val="en-US"/>
        </w:rPr>
        <w:t>, 2019</w:t>
      </w:r>
      <w:r w:rsidRPr="005234F2">
        <w:rPr>
          <w:rFonts w:ascii="Times New Roman" w:hAnsi="Times New Roman" w:cs="Times New Roman"/>
          <w:sz w:val="24"/>
          <w:szCs w:val="24"/>
          <w:lang w:val="en-US"/>
        </w:rPr>
        <w:t>.</w:t>
      </w:r>
    </w:p>
    <w:p w:rsidR="005234F2" w:rsidRPr="00ED6ECE" w:rsidRDefault="005234F2" w:rsidP="005234F2">
      <w:pPr>
        <w:pStyle w:val="ListParagraph"/>
        <w:spacing w:after="0" w:line="240" w:lineRule="auto"/>
        <w:ind w:left="360"/>
        <w:jc w:val="both"/>
        <w:rPr>
          <w:rFonts w:ascii="Times New Roman" w:hAnsi="Times New Roman" w:cs="Times New Roman"/>
          <w:sz w:val="14"/>
          <w:szCs w:val="14"/>
          <w:lang w:val="en-US"/>
        </w:rPr>
      </w:pPr>
    </w:p>
    <w:p w:rsidR="005234F2" w:rsidRDefault="00EB4462" w:rsidP="005234F2">
      <w:pPr>
        <w:pStyle w:val="ListParagraph"/>
        <w:numPr>
          <w:ilvl w:val="0"/>
          <w:numId w:val="2"/>
        </w:numPr>
        <w:spacing w:after="0" w:line="240" w:lineRule="auto"/>
        <w:jc w:val="both"/>
        <w:rPr>
          <w:rFonts w:ascii="Times New Roman" w:hAnsi="Times New Roman" w:cs="Times New Roman"/>
          <w:sz w:val="24"/>
          <w:szCs w:val="24"/>
          <w:lang w:val="en-US"/>
        </w:rPr>
      </w:pPr>
      <w:r w:rsidRPr="005234F2">
        <w:rPr>
          <w:rFonts w:ascii="Times New Roman" w:hAnsi="Times New Roman" w:cs="Times New Roman"/>
          <w:b/>
          <w:sz w:val="24"/>
          <w:szCs w:val="24"/>
          <w:u w:val="single"/>
          <w:lang w:val="en-US"/>
        </w:rPr>
        <w:t>Entry Age</w:t>
      </w:r>
      <w:r w:rsidRPr="005234F2">
        <w:rPr>
          <w:rFonts w:ascii="Times New Roman" w:hAnsi="Times New Roman" w:cs="Times New Roman"/>
          <w:sz w:val="24"/>
          <w:szCs w:val="24"/>
          <w:lang w:val="en-US"/>
        </w:rPr>
        <w:t xml:space="preserve">:- Candidates appearing for the above test should not be less than </w:t>
      </w:r>
      <m:oMath>
        <m:r>
          <m:rPr>
            <m:sty m:val="bi"/>
          </m:rPr>
          <w:rPr>
            <w:rFonts w:ascii="Cambria Math" w:eastAsiaTheme="minorEastAsia" w:hAnsi="Cambria Math" w:cs="Times New Roman"/>
            <w:sz w:val="24"/>
            <w:szCs w:val="24"/>
            <w:lang w:val="en-US"/>
          </w:rPr>
          <m:t>11</m:t>
        </m:r>
        <m:f>
          <m:fPr>
            <m:ctrlPr>
              <w:rPr>
                <w:rFonts w:ascii="Cambria Math" w:eastAsiaTheme="minorEastAsia" w:hAnsi="Times New Roman" w:cs="Times New Roman"/>
                <w:b/>
                <w:i/>
                <w:sz w:val="24"/>
                <w:szCs w:val="24"/>
                <w:lang w:val="en-US"/>
              </w:rPr>
            </m:ctrlPr>
          </m:fPr>
          <m:num>
            <m:r>
              <m:rPr>
                <m:sty m:val="bi"/>
              </m:rPr>
              <w:rPr>
                <w:rFonts w:ascii="Cambria Math" w:eastAsiaTheme="minorEastAsia" w:hAnsi="Cambria Math" w:cs="Times New Roman"/>
                <w:sz w:val="24"/>
                <w:szCs w:val="24"/>
                <w:lang w:val="en-US"/>
              </w:rPr>
              <m:t>1</m:t>
            </m:r>
          </m:num>
          <m:den>
            <m:r>
              <m:rPr>
                <m:sty m:val="bi"/>
              </m:rPr>
              <w:rPr>
                <w:rFonts w:ascii="Cambria Math" w:eastAsiaTheme="minorEastAsia" w:hAnsi="Cambria Math" w:cs="Times New Roman"/>
                <w:sz w:val="24"/>
                <w:szCs w:val="24"/>
                <w:lang w:val="en-US"/>
              </w:rPr>
              <m:t>2</m:t>
            </m:r>
          </m:den>
        </m:f>
      </m:oMath>
      <w:r w:rsidRPr="005234F2">
        <w:rPr>
          <w:rFonts w:ascii="Times New Roman" w:hAnsi="Times New Roman" w:cs="Times New Roman"/>
          <w:b/>
          <w:sz w:val="24"/>
          <w:szCs w:val="24"/>
          <w:lang w:val="en-US"/>
        </w:rPr>
        <w:t xml:space="preserve"> years</w:t>
      </w:r>
      <w:r w:rsidRPr="005234F2">
        <w:rPr>
          <w:rFonts w:ascii="Times New Roman" w:hAnsi="Times New Roman" w:cs="Times New Roman"/>
          <w:sz w:val="24"/>
          <w:szCs w:val="24"/>
          <w:lang w:val="en-US"/>
        </w:rPr>
        <w:t xml:space="preserve"> of age but should not have attained the age of 13 years as on </w:t>
      </w:r>
      <w:r w:rsidRPr="004B5164">
        <w:rPr>
          <w:rFonts w:ascii="Times New Roman" w:hAnsi="Times New Roman" w:cs="Times New Roman"/>
          <w:b/>
          <w:i/>
          <w:sz w:val="24"/>
          <w:szCs w:val="24"/>
          <w:lang w:val="en-US"/>
        </w:rPr>
        <w:t>1</w:t>
      </w:r>
      <w:r w:rsidR="004B5164" w:rsidRPr="004B5164">
        <w:rPr>
          <w:rFonts w:ascii="Times New Roman" w:hAnsi="Times New Roman" w:cs="Times New Roman"/>
          <w:b/>
          <w:i/>
          <w:sz w:val="24"/>
          <w:szCs w:val="24"/>
          <w:vertAlign w:val="superscript"/>
          <w:lang w:val="en-US"/>
        </w:rPr>
        <w:t>st</w:t>
      </w:r>
      <w:r w:rsidR="004B5164">
        <w:rPr>
          <w:rFonts w:ascii="Times New Roman" w:hAnsi="Times New Roman" w:cs="Times New Roman"/>
          <w:b/>
          <w:i/>
          <w:sz w:val="24"/>
          <w:szCs w:val="24"/>
          <w:lang w:val="en-US"/>
        </w:rPr>
        <w:t xml:space="preserve"> </w:t>
      </w:r>
      <w:r w:rsidRPr="004B5164">
        <w:rPr>
          <w:rFonts w:ascii="Times New Roman" w:hAnsi="Times New Roman" w:cs="Times New Roman"/>
          <w:b/>
          <w:i/>
          <w:sz w:val="24"/>
          <w:szCs w:val="24"/>
          <w:lang w:val="en-US"/>
        </w:rPr>
        <w:t xml:space="preserve"> </w:t>
      </w:r>
      <w:r w:rsidR="0050630D">
        <w:rPr>
          <w:rFonts w:ascii="Times New Roman" w:hAnsi="Times New Roman" w:cs="Times New Roman"/>
          <w:b/>
          <w:i/>
          <w:sz w:val="24"/>
          <w:szCs w:val="24"/>
          <w:lang w:val="en-US"/>
        </w:rPr>
        <w:t>July</w:t>
      </w:r>
      <w:r w:rsidRPr="004B5164">
        <w:rPr>
          <w:rFonts w:ascii="Times New Roman" w:hAnsi="Times New Roman" w:cs="Times New Roman"/>
          <w:b/>
          <w:i/>
          <w:sz w:val="24"/>
          <w:szCs w:val="24"/>
          <w:lang w:val="en-US"/>
        </w:rPr>
        <w:t>, 20</w:t>
      </w:r>
      <w:r w:rsidR="00885599" w:rsidRPr="004B5164">
        <w:rPr>
          <w:rFonts w:ascii="Times New Roman" w:hAnsi="Times New Roman" w:cs="Times New Roman"/>
          <w:b/>
          <w:i/>
          <w:sz w:val="24"/>
          <w:szCs w:val="24"/>
          <w:lang w:val="en-US"/>
        </w:rPr>
        <w:t>20</w:t>
      </w:r>
      <w:r w:rsidRPr="005234F2">
        <w:rPr>
          <w:rFonts w:ascii="Times New Roman" w:hAnsi="Times New Roman" w:cs="Times New Roman"/>
          <w:sz w:val="24"/>
          <w:szCs w:val="24"/>
          <w:lang w:val="en-US"/>
        </w:rPr>
        <w:t xml:space="preserve">, i.e., they should have been born not earlier than </w:t>
      </w:r>
      <w:r w:rsidRPr="004B5164">
        <w:rPr>
          <w:rFonts w:ascii="Times New Roman" w:hAnsi="Times New Roman" w:cs="Times New Roman"/>
          <w:b/>
          <w:i/>
          <w:sz w:val="24"/>
          <w:szCs w:val="24"/>
          <w:lang w:val="en-US"/>
        </w:rPr>
        <w:t>2</w:t>
      </w:r>
      <w:r w:rsidR="004B5164" w:rsidRPr="004B5164">
        <w:rPr>
          <w:rFonts w:ascii="Times New Roman" w:hAnsi="Times New Roman" w:cs="Times New Roman"/>
          <w:b/>
          <w:i/>
          <w:sz w:val="24"/>
          <w:szCs w:val="24"/>
          <w:vertAlign w:val="superscript"/>
          <w:lang w:val="en-US"/>
        </w:rPr>
        <w:t>nd</w:t>
      </w:r>
      <w:r w:rsidR="004B5164">
        <w:rPr>
          <w:rFonts w:ascii="Times New Roman" w:hAnsi="Times New Roman" w:cs="Times New Roman"/>
          <w:b/>
          <w:i/>
          <w:sz w:val="24"/>
          <w:szCs w:val="24"/>
          <w:lang w:val="en-US"/>
        </w:rPr>
        <w:t xml:space="preserve"> </w:t>
      </w:r>
      <w:r w:rsidRPr="004B5164">
        <w:rPr>
          <w:rFonts w:ascii="Times New Roman" w:hAnsi="Times New Roman" w:cs="Times New Roman"/>
          <w:b/>
          <w:i/>
          <w:sz w:val="24"/>
          <w:szCs w:val="24"/>
          <w:lang w:val="en-US"/>
        </w:rPr>
        <w:t xml:space="preserve"> </w:t>
      </w:r>
      <w:r w:rsidR="0050630D">
        <w:rPr>
          <w:rFonts w:ascii="Times New Roman" w:hAnsi="Times New Roman" w:cs="Times New Roman"/>
          <w:b/>
          <w:i/>
          <w:sz w:val="24"/>
          <w:szCs w:val="24"/>
          <w:lang w:val="en-US"/>
        </w:rPr>
        <w:t>July</w:t>
      </w:r>
      <w:r w:rsidRPr="004B5164">
        <w:rPr>
          <w:rFonts w:ascii="Times New Roman" w:hAnsi="Times New Roman" w:cs="Times New Roman"/>
          <w:b/>
          <w:i/>
          <w:sz w:val="24"/>
          <w:szCs w:val="24"/>
          <w:lang w:val="en-US"/>
        </w:rPr>
        <w:t xml:space="preserve"> 200</w:t>
      </w:r>
      <w:r w:rsidR="00885599" w:rsidRPr="004B5164">
        <w:rPr>
          <w:rFonts w:ascii="Times New Roman" w:hAnsi="Times New Roman" w:cs="Times New Roman"/>
          <w:b/>
          <w:i/>
          <w:sz w:val="24"/>
          <w:szCs w:val="24"/>
          <w:lang w:val="en-US"/>
        </w:rPr>
        <w:t>7</w:t>
      </w:r>
      <w:r w:rsidRPr="004B5164">
        <w:rPr>
          <w:rFonts w:ascii="Times New Roman" w:hAnsi="Times New Roman" w:cs="Times New Roman"/>
          <w:b/>
          <w:sz w:val="24"/>
          <w:szCs w:val="24"/>
          <w:lang w:val="en-US"/>
        </w:rPr>
        <w:t xml:space="preserve"> </w:t>
      </w:r>
      <w:r w:rsidRPr="005234F2">
        <w:rPr>
          <w:rFonts w:ascii="Times New Roman" w:hAnsi="Times New Roman" w:cs="Times New Roman"/>
          <w:sz w:val="24"/>
          <w:szCs w:val="24"/>
          <w:lang w:val="en-US"/>
        </w:rPr>
        <w:t xml:space="preserve">and not later than </w:t>
      </w:r>
      <w:r w:rsidRPr="004B5164">
        <w:rPr>
          <w:rFonts w:ascii="Times New Roman" w:hAnsi="Times New Roman" w:cs="Times New Roman"/>
          <w:b/>
          <w:i/>
          <w:sz w:val="24"/>
          <w:szCs w:val="24"/>
          <w:lang w:val="en-US"/>
        </w:rPr>
        <w:t>1</w:t>
      </w:r>
      <w:r w:rsidR="004B5164" w:rsidRPr="004B5164">
        <w:rPr>
          <w:rFonts w:ascii="Times New Roman" w:hAnsi="Times New Roman" w:cs="Times New Roman"/>
          <w:b/>
          <w:i/>
          <w:sz w:val="24"/>
          <w:szCs w:val="24"/>
          <w:vertAlign w:val="superscript"/>
          <w:lang w:val="en-US"/>
        </w:rPr>
        <w:t>st</w:t>
      </w:r>
      <w:r w:rsidR="004B5164" w:rsidRPr="004B5164">
        <w:rPr>
          <w:rFonts w:ascii="Times New Roman" w:hAnsi="Times New Roman" w:cs="Times New Roman"/>
          <w:b/>
          <w:i/>
          <w:sz w:val="24"/>
          <w:szCs w:val="24"/>
          <w:lang w:val="en-US"/>
        </w:rPr>
        <w:t xml:space="preserve"> </w:t>
      </w:r>
      <w:r w:rsidRPr="004B5164">
        <w:rPr>
          <w:rFonts w:ascii="Times New Roman" w:hAnsi="Times New Roman" w:cs="Times New Roman"/>
          <w:b/>
          <w:i/>
          <w:sz w:val="24"/>
          <w:szCs w:val="24"/>
          <w:lang w:val="en-US"/>
        </w:rPr>
        <w:t xml:space="preserve"> </w:t>
      </w:r>
      <w:r w:rsidR="0050630D">
        <w:rPr>
          <w:rFonts w:ascii="Times New Roman" w:hAnsi="Times New Roman" w:cs="Times New Roman"/>
          <w:b/>
          <w:i/>
          <w:sz w:val="24"/>
          <w:szCs w:val="24"/>
          <w:lang w:val="en-US"/>
        </w:rPr>
        <w:t>January</w:t>
      </w:r>
      <w:r w:rsidRPr="004B5164">
        <w:rPr>
          <w:rFonts w:ascii="Times New Roman" w:hAnsi="Times New Roman" w:cs="Times New Roman"/>
          <w:b/>
          <w:i/>
          <w:sz w:val="24"/>
          <w:szCs w:val="24"/>
          <w:lang w:val="en-US"/>
        </w:rPr>
        <w:t>, 200</w:t>
      </w:r>
      <w:r w:rsidR="0050630D">
        <w:rPr>
          <w:rFonts w:ascii="Times New Roman" w:hAnsi="Times New Roman" w:cs="Times New Roman"/>
          <w:b/>
          <w:i/>
          <w:sz w:val="24"/>
          <w:szCs w:val="24"/>
          <w:lang w:val="en-US"/>
        </w:rPr>
        <w:t>9</w:t>
      </w:r>
      <w:r w:rsidRPr="005234F2">
        <w:rPr>
          <w:rFonts w:ascii="Times New Roman" w:hAnsi="Times New Roman" w:cs="Times New Roman"/>
          <w:sz w:val="24"/>
          <w:szCs w:val="24"/>
          <w:lang w:val="en-US"/>
        </w:rPr>
        <w:t>.</w:t>
      </w:r>
    </w:p>
    <w:p w:rsidR="005234F2" w:rsidRPr="00ED6ECE" w:rsidRDefault="005234F2" w:rsidP="005234F2">
      <w:pPr>
        <w:spacing w:after="0" w:line="240" w:lineRule="auto"/>
        <w:jc w:val="both"/>
        <w:rPr>
          <w:rFonts w:ascii="Times New Roman" w:hAnsi="Times New Roman" w:cs="Times New Roman"/>
          <w:sz w:val="14"/>
          <w:szCs w:val="14"/>
          <w:lang w:val="en-US"/>
        </w:rPr>
      </w:pPr>
    </w:p>
    <w:p w:rsidR="005234F2" w:rsidRPr="004B5164" w:rsidRDefault="00EB4462" w:rsidP="005234F2">
      <w:pPr>
        <w:pStyle w:val="ListParagraph"/>
        <w:numPr>
          <w:ilvl w:val="0"/>
          <w:numId w:val="2"/>
        </w:numPr>
        <w:spacing w:after="0" w:line="240" w:lineRule="auto"/>
        <w:jc w:val="both"/>
        <w:rPr>
          <w:rFonts w:ascii="Times New Roman" w:hAnsi="Times New Roman" w:cs="Times New Roman"/>
          <w:b/>
          <w:sz w:val="24"/>
          <w:szCs w:val="24"/>
          <w:lang w:val="en-US"/>
        </w:rPr>
      </w:pPr>
      <w:r w:rsidRPr="005234F2">
        <w:rPr>
          <w:rFonts w:ascii="Times New Roman" w:hAnsi="Times New Roman" w:cs="Times New Roman"/>
          <w:b/>
          <w:sz w:val="24"/>
          <w:szCs w:val="24"/>
          <w:u w:val="single"/>
          <w:lang w:val="en-US"/>
        </w:rPr>
        <w:t>Educational Qualifications</w:t>
      </w:r>
      <w:proofErr w:type="gramStart"/>
      <w:r w:rsidRPr="005234F2">
        <w:rPr>
          <w:rFonts w:ascii="Times New Roman" w:hAnsi="Times New Roman" w:cs="Times New Roman"/>
          <w:sz w:val="24"/>
          <w:szCs w:val="24"/>
          <w:lang w:val="en-US"/>
        </w:rPr>
        <w:t>:-</w:t>
      </w:r>
      <w:proofErr w:type="gramEnd"/>
      <w:r w:rsidRPr="005234F2">
        <w:rPr>
          <w:rFonts w:ascii="Times New Roman" w:hAnsi="Times New Roman" w:cs="Times New Roman"/>
          <w:sz w:val="24"/>
          <w:szCs w:val="24"/>
          <w:lang w:val="en-US"/>
        </w:rPr>
        <w:t xml:space="preserve"> Candidate should either be studying in class VII or passed class VII from any recognized school at the time of admission to the RIMC, i.e., </w:t>
      </w:r>
      <w:r w:rsidR="004B5164">
        <w:rPr>
          <w:rFonts w:ascii="Times New Roman" w:hAnsi="Times New Roman" w:cs="Times New Roman"/>
          <w:i/>
          <w:sz w:val="24"/>
          <w:szCs w:val="24"/>
          <w:lang w:val="en-US"/>
        </w:rPr>
        <w:t xml:space="preserve">on </w:t>
      </w:r>
      <w:r w:rsidRPr="004B5164">
        <w:rPr>
          <w:rFonts w:ascii="Times New Roman" w:hAnsi="Times New Roman" w:cs="Times New Roman"/>
          <w:b/>
          <w:i/>
          <w:sz w:val="24"/>
          <w:szCs w:val="24"/>
          <w:lang w:val="en-US"/>
        </w:rPr>
        <w:t>1</w:t>
      </w:r>
      <w:r w:rsidR="004B5164" w:rsidRPr="004B5164">
        <w:rPr>
          <w:rFonts w:ascii="Times New Roman" w:hAnsi="Times New Roman" w:cs="Times New Roman"/>
          <w:b/>
          <w:i/>
          <w:sz w:val="24"/>
          <w:szCs w:val="24"/>
          <w:vertAlign w:val="superscript"/>
          <w:lang w:val="en-US"/>
        </w:rPr>
        <w:t>st</w:t>
      </w:r>
      <w:r w:rsidR="004B5164" w:rsidRPr="004B5164">
        <w:rPr>
          <w:rFonts w:ascii="Times New Roman" w:hAnsi="Times New Roman" w:cs="Times New Roman"/>
          <w:b/>
          <w:i/>
          <w:sz w:val="24"/>
          <w:szCs w:val="24"/>
          <w:lang w:val="en-US"/>
        </w:rPr>
        <w:t xml:space="preserve"> </w:t>
      </w:r>
      <w:r w:rsidRPr="004B5164">
        <w:rPr>
          <w:rFonts w:ascii="Times New Roman" w:hAnsi="Times New Roman" w:cs="Times New Roman"/>
          <w:b/>
          <w:i/>
          <w:sz w:val="24"/>
          <w:szCs w:val="24"/>
          <w:lang w:val="en-US"/>
        </w:rPr>
        <w:t xml:space="preserve"> </w:t>
      </w:r>
      <w:r w:rsidR="0050630D">
        <w:rPr>
          <w:rFonts w:ascii="Times New Roman" w:hAnsi="Times New Roman" w:cs="Times New Roman"/>
          <w:b/>
          <w:i/>
          <w:sz w:val="24"/>
          <w:szCs w:val="24"/>
          <w:lang w:val="en-US"/>
        </w:rPr>
        <w:t>July</w:t>
      </w:r>
      <w:r w:rsidRPr="004B5164">
        <w:rPr>
          <w:rFonts w:ascii="Times New Roman" w:hAnsi="Times New Roman" w:cs="Times New Roman"/>
          <w:b/>
          <w:i/>
          <w:sz w:val="24"/>
          <w:szCs w:val="24"/>
          <w:lang w:val="en-US"/>
        </w:rPr>
        <w:t>, 20</w:t>
      </w:r>
      <w:r w:rsidR="004B5164" w:rsidRPr="004B5164">
        <w:rPr>
          <w:rFonts w:ascii="Times New Roman" w:hAnsi="Times New Roman" w:cs="Times New Roman"/>
          <w:b/>
          <w:i/>
          <w:sz w:val="24"/>
          <w:szCs w:val="24"/>
          <w:lang w:val="en-US"/>
        </w:rPr>
        <w:t>20</w:t>
      </w:r>
      <w:r w:rsidRPr="004B5164">
        <w:rPr>
          <w:rFonts w:ascii="Times New Roman" w:hAnsi="Times New Roman" w:cs="Times New Roman"/>
          <w:b/>
          <w:sz w:val="24"/>
          <w:szCs w:val="24"/>
          <w:lang w:val="en-US"/>
        </w:rPr>
        <w:t>.</w:t>
      </w:r>
    </w:p>
    <w:p w:rsidR="00093863" w:rsidRPr="00ED6ECE" w:rsidRDefault="00093863" w:rsidP="005234F2">
      <w:pPr>
        <w:spacing w:after="0" w:line="240" w:lineRule="auto"/>
        <w:jc w:val="both"/>
        <w:rPr>
          <w:rFonts w:ascii="Times New Roman" w:hAnsi="Times New Roman" w:cs="Times New Roman"/>
          <w:sz w:val="14"/>
          <w:szCs w:val="14"/>
          <w:lang w:val="en-US"/>
        </w:rPr>
      </w:pPr>
    </w:p>
    <w:p w:rsidR="005234F2" w:rsidRDefault="00EB4462" w:rsidP="005234F2">
      <w:pPr>
        <w:pStyle w:val="ListParagraph"/>
        <w:numPr>
          <w:ilvl w:val="0"/>
          <w:numId w:val="2"/>
        </w:numPr>
        <w:spacing w:after="0" w:line="240" w:lineRule="auto"/>
        <w:jc w:val="both"/>
        <w:rPr>
          <w:rFonts w:ascii="Times New Roman" w:hAnsi="Times New Roman" w:cs="Times New Roman"/>
          <w:sz w:val="24"/>
          <w:szCs w:val="24"/>
          <w:lang w:val="en-US"/>
        </w:rPr>
      </w:pPr>
      <w:r w:rsidRPr="005234F2">
        <w:rPr>
          <w:rFonts w:ascii="Times New Roman" w:hAnsi="Times New Roman" w:cs="Times New Roman"/>
          <w:b/>
          <w:sz w:val="24"/>
          <w:szCs w:val="24"/>
          <w:u w:val="single"/>
          <w:lang w:val="en-US"/>
        </w:rPr>
        <w:t>Scheme of Examination</w:t>
      </w:r>
      <w:r w:rsidRPr="005234F2">
        <w:rPr>
          <w:rFonts w:ascii="Times New Roman" w:hAnsi="Times New Roman" w:cs="Times New Roman"/>
          <w:sz w:val="24"/>
          <w:szCs w:val="24"/>
          <w:lang w:val="en-US"/>
        </w:rPr>
        <w:t>:- The examination comprises of</w:t>
      </w:r>
      <w:r w:rsidR="0050630D">
        <w:rPr>
          <w:rFonts w:ascii="Times New Roman" w:hAnsi="Times New Roman" w:cs="Times New Roman"/>
          <w:sz w:val="24"/>
          <w:szCs w:val="24"/>
          <w:lang w:val="en-US"/>
        </w:rPr>
        <w:t xml:space="preserve"> :</w:t>
      </w:r>
    </w:p>
    <w:p w:rsidR="005234F2" w:rsidRPr="00ED6ECE" w:rsidRDefault="005234F2" w:rsidP="005234F2">
      <w:pPr>
        <w:spacing w:after="0" w:line="240" w:lineRule="auto"/>
        <w:jc w:val="both"/>
        <w:rPr>
          <w:rFonts w:ascii="Times New Roman" w:hAnsi="Times New Roman" w:cs="Times New Roman"/>
          <w:sz w:val="14"/>
          <w:szCs w:val="14"/>
          <w:lang w:val="en-US"/>
        </w:rPr>
      </w:pPr>
    </w:p>
    <w:p w:rsidR="00686F65" w:rsidRDefault="00EB4462" w:rsidP="004B5164">
      <w:pPr>
        <w:pStyle w:val="ListParagraph"/>
        <w:spacing w:after="0" w:line="240" w:lineRule="auto"/>
        <w:ind w:left="360"/>
        <w:jc w:val="both"/>
        <w:rPr>
          <w:rFonts w:ascii="Times New Roman" w:hAnsi="Times New Roman" w:cs="Times New Roman"/>
          <w:sz w:val="24"/>
          <w:szCs w:val="24"/>
          <w:lang w:val="en-US"/>
        </w:rPr>
      </w:pPr>
      <w:r w:rsidRPr="005234F2">
        <w:rPr>
          <w:rFonts w:ascii="Times New Roman" w:hAnsi="Times New Roman" w:cs="Times New Roman"/>
          <w:b/>
          <w:sz w:val="24"/>
          <w:szCs w:val="24"/>
          <w:u w:val="single"/>
          <w:lang w:val="en-US"/>
        </w:rPr>
        <w:t>Written Examination</w:t>
      </w:r>
      <w:proofErr w:type="gramStart"/>
      <w:r w:rsidRPr="005234F2">
        <w:rPr>
          <w:rFonts w:ascii="Times New Roman" w:hAnsi="Times New Roman" w:cs="Times New Roman"/>
          <w:b/>
          <w:sz w:val="24"/>
          <w:szCs w:val="24"/>
          <w:u w:val="single"/>
          <w:lang w:val="en-US"/>
        </w:rPr>
        <w:t>:</w:t>
      </w:r>
      <w:r w:rsidRPr="005234F2">
        <w:rPr>
          <w:rFonts w:ascii="Times New Roman" w:hAnsi="Times New Roman" w:cs="Times New Roman"/>
          <w:sz w:val="24"/>
          <w:szCs w:val="24"/>
          <w:lang w:val="en-US"/>
        </w:rPr>
        <w:t>-</w:t>
      </w:r>
      <w:proofErr w:type="gramEnd"/>
      <w:r w:rsidRPr="005234F2">
        <w:rPr>
          <w:rFonts w:ascii="Times New Roman" w:hAnsi="Times New Roman" w:cs="Times New Roman"/>
          <w:sz w:val="24"/>
          <w:szCs w:val="24"/>
          <w:lang w:val="en-US"/>
        </w:rPr>
        <w:t xml:space="preserve"> The written part of the examination will consist of 3</w:t>
      </w:r>
      <w:r w:rsidR="004B5164">
        <w:rPr>
          <w:rFonts w:ascii="Times New Roman" w:hAnsi="Times New Roman" w:cs="Times New Roman"/>
          <w:sz w:val="24"/>
          <w:szCs w:val="24"/>
          <w:lang w:val="en-US"/>
        </w:rPr>
        <w:t xml:space="preserve"> </w:t>
      </w:r>
      <w:r w:rsidRPr="005234F2">
        <w:rPr>
          <w:rFonts w:ascii="Times New Roman" w:hAnsi="Times New Roman" w:cs="Times New Roman"/>
          <w:sz w:val="24"/>
          <w:szCs w:val="24"/>
          <w:lang w:val="en-US"/>
        </w:rPr>
        <w:t>(three) papers namely</w:t>
      </w:r>
      <w:r w:rsidR="004B5164">
        <w:rPr>
          <w:rFonts w:ascii="Times New Roman" w:hAnsi="Times New Roman" w:cs="Times New Roman"/>
          <w:sz w:val="24"/>
          <w:szCs w:val="24"/>
          <w:lang w:val="en-US"/>
        </w:rPr>
        <w:t>,</w:t>
      </w:r>
      <w:r w:rsidRPr="005234F2">
        <w:rPr>
          <w:rFonts w:ascii="Times New Roman" w:hAnsi="Times New Roman" w:cs="Times New Roman"/>
          <w:sz w:val="24"/>
          <w:szCs w:val="24"/>
          <w:lang w:val="en-US"/>
        </w:rPr>
        <w:t xml:space="preserve"> </w:t>
      </w:r>
      <w:r w:rsidRPr="004571DD">
        <w:rPr>
          <w:rFonts w:ascii="Times New Roman" w:hAnsi="Times New Roman" w:cs="Times New Roman"/>
          <w:sz w:val="24"/>
          <w:szCs w:val="24"/>
          <w:lang w:val="en-US"/>
        </w:rPr>
        <w:t>1) English, 2)</w:t>
      </w:r>
      <w:r w:rsidR="00C163D2" w:rsidRPr="004571DD">
        <w:rPr>
          <w:rFonts w:ascii="Times New Roman" w:hAnsi="Times New Roman" w:cs="Times New Roman"/>
          <w:sz w:val="24"/>
          <w:szCs w:val="24"/>
          <w:lang w:val="en-US"/>
        </w:rPr>
        <w:t xml:space="preserve"> </w:t>
      </w:r>
      <w:r w:rsidRPr="004571DD">
        <w:rPr>
          <w:rFonts w:ascii="Times New Roman" w:hAnsi="Times New Roman" w:cs="Times New Roman"/>
          <w:sz w:val="24"/>
          <w:szCs w:val="24"/>
          <w:lang w:val="en-US"/>
        </w:rPr>
        <w:t>Mathematics and 3)</w:t>
      </w:r>
      <w:r w:rsidR="00C163D2" w:rsidRPr="004571DD">
        <w:rPr>
          <w:rFonts w:ascii="Times New Roman" w:hAnsi="Times New Roman" w:cs="Times New Roman"/>
          <w:sz w:val="24"/>
          <w:szCs w:val="24"/>
          <w:lang w:val="en-US"/>
        </w:rPr>
        <w:t xml:space="preserve"> </w:t>
      </w:r>
      <w:r w:rsidRPr="004571DD">
        <w:rPr>
          <w:rFonts w:ascii="Times New Roman" w:hAnsi="Times New Roman" w:cs="Times New Roman"/>
          <w:sz w:val="24"/>
          <w:szCs w:val="24"/>
          <w:lang w:val="en-US"/>
        </w:rPr>
        <w:t xml:space="preserve">General Knowledge. The examination shall be held on </w:t>
      </w:r>
      <w:r w:rsidRPr="004571DD">
        <w:rPr>
          <w:rFonts w:ascii="Times New Roman" w:hAnsi="Times New Roman" w:cs="Times New Roman"/>
          <w:b/>
          <w:i/>
          <w:sz w:val="24"/>
          <w:szCs w:val="24"/>
          <w:lang w:val="en-US"/>
        </w:rPr>
        <w:t>1</w:t>
      </w:r>
      <w:r w:rsidRPr="004571DD">
        <w:rPr>
          <w:rFonts w:ascii="Times New Roman" w:hAnsi="Times New Roman" w:cs="Times New Roman"/>
          <w:b/>
          <w:i/>
          <w:sz w:val="24"/>
          <w:szCs w:val="24"/>
          <w:vertAlign w:val="superscript"/>
          <w:lang w:val="en-US"/>
        </w:rPr>
        <w:t>st</w:t>
      </w:r>
      <w:r w:rsidR="00C163D2" w:rsidRPr="004571DD">
        <w:rPr>
          <w:rFonts w:ascii="Times New Roman" w:hAnsi="Times New Roman" w:cs="Times New Roman"/>
          <w:b/>
          <w:i/>
          <w:sz w:val="24"/>
          <w:szCs w:val="24"/>
          <w:lang w:val="en-US"/>
        </w:rPr>
        <w:t xml:space="preserve"> (Sat) </w:t>
      </w:r>
      <w:r w:rsidRPr="004571DD">
        <w:rPr>
          <w:rFonts w:ascii="Times New Roman" w:hAnsi="Times New Roman" w:cs="Times New Roman"/>
          <w:b/>
          <w:i/>
          <w:sz w:val="24"/>
          <w:szCs w:val="24"/>
          <w:lang w:val="en-US"/>
        </w:rPr>
        <w:t>and 2</w:t>
      </w:r>
      <w:r w:rsidRPr="004571DD">
        <w:rPr>
          <w:rFonts w:ascii="Times New Roman" w:hAnsi="Times New Roman" w:cs="Times New Roman"/>
          <w:b/>
          <w:i/>
          <w:sz w:val="24"/>
          <w:szCs w:val="24"/>
          <w:vertAlign w:val="superscript"/>
          <w:lang w:val="en-US"/>
        </w:rPr>
        <w:t>nd</w:t>
      </w:r>
      <w:r w:rsidRPr="004571DD">
        <w:rPr>
          <w:rFonts w:ascii="Times New Roman" w:hAnsi="Times New Roman" w:cs="Times New Roman"/>
          <w:b/>
          <w:i/>
          <w:sz w:val="24"/>
          <w:szCs w:val="24"/>
          <w:lang w:val="en-US"/>
        </w:rPr>
        <w:t xml:space="preserve"> (Sun) </w:t>
      </w:r>
      <w:r w:rsidR="00686F65">
        <w:rPr>
          <w:rFonts w:ascii="Times New Roman" w:hAnsi="Times New Roman" w:cs="Times New Roman"/>
          <w:b/>
          <w:i/>
          <w:sz w:val="24"/>
          <w:szCs w:val="24"/>
          <w:lang w:val="en-US"/>
        </w:rPr>
        <w:t>December</w:t>
      </w:r>
      <w:r w:rsidRPr="004571DD">
        <w:rPr>
          <w:rFonts w:ascii="Times New Roman" w:hAnsi="Times New Roman" w:cs="Times New Roman"/>
          <w:b/>
          <w:i/>
          <w:sz w:val="24"/>
          <w:szCs w:val="24"/>
          <w:lang w:val="en-US"/>
        </w:rPr>
        <w:t>, 201</w:t>
      </w:r>
      <w:r w:rsidR="00FD350E">
        <w:rPr>
          <w:rFonts w:ascii="Times New Roman" w:hAnsi="Times New Roman" w:cs="Times New Roman"/>
          <w:b/>
          <w:i/>
          <w:sz w:val="24"/>
          <w:szCs w:val="24"/>
          <w:lang w:val="en-US"/>
        </w:rPr>
        <w:t>9</w:t>
      </w:r>
      <w:r w:rsidR="00FD350E">
        <w:rPr>
          <w:rFonts w:ascii="Times New Roman" w:hAnsi="Times New Roman" w:cs="Times New Roman"/>
          <w:sz w:val="24"/>
          <w:szCs w:val="24"/>
          <w:lang w:val="en-US"/>
        </w:rPr>
        <w:t>.</w:t>
      </w:r>
      <w:r w:rsidRPr="004571DD">
        <w:rPr>
          <w:rFonts w:ascii="Times New Roman" w:hAnsi="Times New Roman" w:cs="Times New Roman"/>
          <w:sz w:val="24"/>
          <w:szCs w:val="24"/>
          <w:lang w:val="en-US"/>
        </w:rPr>
        <w:t xml:space="preserve"> </w:t>
      </w:r>
      <w:r w:rsidR="00686F65">
        <w:rPr>
          <w:rFonts w:ascii="Times New Roman" w:hAnsi="Times New Roman" w:cs="Times New Roman"/>
          <w:sz w:val="24"/>
          <w:szCs w:val="24"/>
          <w:lang w:val="en-US"/>
        </w:rPr>
        <w:t>Minimum pass marks in each paper is 50%</w:t>
      </w:r>
    </w:p>
    <w:p w:rsidR="00EB4462" w:rsidRPr="004571DD" w:rsidRDefault="00EB4462" w:rsidP="004B5164">
      <w:pPr>
        <w:pStyle w:val="ListParagraph"/>
        <w:spacing w:after="0" w:line="240" w:lineRule="auto"/>
        <w:ind w:left="360"/>
        <w:jc w:val="both"/>
        <w:rPr>
          <w:rFonts w:ascii="Times New Roman" w:hAnsi="Times New Roman" w:cs="Times New Roman"/>
          <w:sz w:val="24"/>
          <w:szCs w:val="24"/>
          <w:lang w:val="en-US"/>
        </w:rPr>
      </w:pPr>
      <w:r w:rsidRPr="004571DD">
        <w:rPr>
          <w:rFonts w:ascii="Times New Roman" w:hAnsi="Times New Roman" w:cs="Times New Roman"/>
          <w:sz w:val="24"/>
          <w:szCs w:val="24"/>
          <w:lang w:val="en-US"/>
        </w:rPr>
        <w:t xml:space="preserve">The </w:t>
      </w:r>
      <w:r w:rsidR="004B5164">
        <w:rPr>
          <w:rFonts w:ascii="Times New Roman" w:hAnsi="Times New Roman" w:cs="Times New Roman"/>
          <w:sz w:val="24"/>
          <w:szCs w:val="24"/>
          <w:lang w:val="en-US"/>
        </w:rPr>
        <w:t xml:space="preserve">programme of the </w:t>
      </w:r>
      <w:r w:rsidRPr="004571DD">
        <w:rPr>
          <w:rFonts w:ascii="Times New Roman" w:hAnsi="Times New Roman" w:cs="Times New Roman"/>
          <w:sz w:val="24"/>
          <w:szCs w:val="24"/>
          <w:lang w:val="en-US"/>
        </w:rPr>
        <w:t xml:space="preserve">examination </w:t>
      </w:r>
      <w:r w:rsidR="004B5164">
        <w:rPr>
          <w:rFonts w:ascii="Times New Roman" w:hAnsi="Times New Roman" w:cs="Times New Roman"/>
          <w:sz w:val="24"/>
          <w:szCs w:val="24"/>
          <w:lang w:val="en-US"/>
        </w:rPr>
        <w:t>is shown below:</w:t>
      </w:r>
    </w:p>
    <w:p w:rsidR="00C163D2" w:rsidRPr="002F04E7" w:rsidRDefault="00C163D2" w:rsidP="005234F2">
      <w:pPr>
        <w:pStyle w:val="ListParagraph"/>
        <w:tabs>
          <w:tab w:val="left" w:pos="2835"/>
          <w:tab w:val="left" w:pos="5670"/>
        </w:tabs>
        <w:spacing w:after="0" w:line="240" w:lineRule="auto"/>
        <w:ind w:left="851"/>
        <w:jc w:val="both"/>
        <w:rPr>
          <w:rFonts w:ascii="Times New Roman" w:hAnsi="Times New Roman" w:cs="Times New Roman"/>
          <w:b/>
          <w:sz w:val="14"/>
          <w:szCs w:val="14"/>
          <w:u w:val="single"/>
          <w:lang w:val="en-US"/>
        </w:rPr>
      </w:pPr>
    </w:p>
    <w:tbl>
      <w:tblPr>
        <w:tblStyle w:val="TableGrid"/>
        <w:tblW w:w="0" w:type="auto"/>
        <w:tblInd w:w="468" w:type="dxa"/>
        <w:tblLook w:val="04A0"/>
      </w:tblPr>
      <w:tblGrid>
        <w:gridCol w:w="2340"/>
        <w:gridCol w:w="3780"/>
        <w:gridCol w:w="3510"/>
      </w:tblGrid>
      <w:tr w:rsidR="00C163D2" w:rsidTr="006A2459">
        <w:trPr>
          <w:trHeight w:val="332"/>
        </w:trPr>
        <w:tc>
          <w:tcPr>
            <w:tcW w:w="2340" w:type="dxa"/>
            <w:vAlign w:val="center"/>
          </w:tcPr>
          <w:p w:rsidR="00C163D2" w:rsidRPr="006A2459" w:rsidRDefault="00C163D2" w:rsidP="00C163D2">
            <w:pPr>
              <w:pStyle w:val="ListParagraph"/>
              <w:tabs>
                <w:tab w:val="left" w:pos="2835"/>
                <w:tab w:val="left" w:pos="5670"/>
              </w:tabs>
              <w:ind w:left="0"/>
              <w:jc w:val="center"/>
              <w:rPr>
                <w:rFonts w:ascii="Times New Roman" w:hAnsi="Times New Roman" w:cs="Times New Roman"/>
                <w:b/>
                <w:i/>
                <w:sz w:val="20"/>
                <w:szCs w:val="20"/>
                <w:lang w:val="en-US"/>
              </w:rPr>
            </w:pPr>
            <w:r w:rsidRPr="006A2459">
              <w:rPr>
                <w:rFonts w:ascii="Times New Roman" w:hAnsi="Times New Roman" w:cs="Times New Roman"/>
                <w:b/>
                <w:i/>
                <w:sz w:val="20"/>
                <w:szCs w:val="20"/>
                <w:lang w:val="en-US"/>
              </w:rPr>
              <w:t>Date of Examination</w:t>
            </w:r>
          </w:p>
        </w:tc>
        <w:tc>
          <w:tcPr>
            <w:tcW w:w="3780" w:type="dxa"/>
            <w:vAlign w:val="center"/>
          </w:tcPr>
          <w:p w:rsidR="00C163D2" w:rsidRPr="006A2459" w:rsidRDefault="00C163D2" w:rsidP="00C163D2">
            <w:pPr>
              <w:pStyle w:val="ListParagraph"/>
              <w:tabs>
                <w:tab w:val="left" w:pos="2835"/>
                <w:tab w:val="left" w:pos="5670"/>
              </w:tabs>
              <w:ind w:left="0"/>
              <w:jc w:val="center"/>
              <w:rPr>
                <w:rFonts w:ascii="Times New Roman" w:hAnsi="Times New Roman" w:cs="Times New Roman"/>
                <w:b/>
                <w:i/>
                <w:sz w:val="20"/>
                <w:szCs w:val="20"/>
                <w:lang w:val="en-US"/>
              </w:rPr>
            </w:pPr>
            <w:r w:rsidRPr="006A2459">
              <w:rPr>
                <w:rFonts w:ascii="Times New Roman" w:hAnsi="Times New Roman" w:cs="Times New Roman"/>
                <w:b/>
                <w:i/>
                <w:sz w:val="20"/>
                <w:szCs w:val="20"/>
                <w:lang w:val="en-US"/>
              </w:rPr>
              <w:t>Subject</w:t>
            </w:r>
          </w:p>
        </w:tc>
        <w:tc>
          <w:tcPr>
            <w:tcW w:w="3510" w:type="dxa"/>
            <w:vAlign w:val="center"/>
          </w:tcPr>
          <w:p w:rsidR="00C163D2" w:rsidRPr="006A2459" w:rsidRDefault="00C163D2" w:rsidP="00C163D2">
            <w:pPr>
              <w:pStyle w:val="ListParagraph"/>
              <w:tabs>
                <w:tab w:val="left" w:pos="2835"/>
                <w:tab w:val="left" w:pos="5670"/>
              </w:tabs>
              <w:ind w:left="0"/>
              <w:jc w:val="center"/>
              <w:rPr>
                <w:rFonts w:ascii="Times New Roman" w:hAnsi="Times New Roman" w:cs="Times New Roman"/>
                <w:b/>
                <w:i/>
                <w:sz w:val="20"/>
                <w:szCs w:val="20"/>
                <w:lang w:val="en-US"/>
              </w:rPr>
            </w:pPr>
            <w:r w:rsidRPr="006A2459">
              <w:rPr>
                <w:rFonts w:ascii="Times New Roman" w:hAnsi="Times New Roman" w:cs="Times New Roman"/>
                <w:b/>
                <w:i/>
                <w:sz w:val="20"/>
                <w:szCs w:val="20"/>
                <w:lang w:val="en-US"/>
              </w:rPr>
              <w:t>Time</w:t>
            </w:r>
            <w:r w:rsidR="001046E7" w:rsidRPr="006A2459">
              <w:rPr>
                <w:rFonts w:ascii="Times New Roman" w:hAnsi="Times New Roman" w:cs="Times New Roman"/>
                <w:b/>
                <w:i/>
                <w:sz w:val="20"/>
                <w:szCs w:val="20"/>
                <w:lang w:val="en-US"/>
              </w:rPr>
              <w:t xml:space="preserve"> (hours)</w:t>
            </w:r>
          </w:p>
        </w:tc>
      </w:tr>
      <w:tr w:rsidR="00C163D2" w:rsidTr="00EA4C2D">
        <w:trPr>
          <w:trHeight w:val="197"/>
        </w:trPr>
        <w:tc>
          <w:tcPr>
            <w:tcW w:w="2340" w:type="dxa"/>
            <w:vMerge w:val="restart"/>
            <w:vAlign w:val="center"/>
          </w:tcPr>
          <w:p w:rsidR="00C163D2" w:rsidRPr="00C163D2" w:rsidRDefault="00686F65" w:rsidP="00C163D2">
            <w:pPr>
              <w:pStyle w:val="ListParagraph"/>
              <w:tabs>
                <w:tab w:val="left" w:pos="2835"/>
                <w:tab w:val="left" w:pos="567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01/12</w:t>
            </w:r>
            <w:r w:rsidR="00C163D2" w:rsidRPr="00C163D2">
              <w:rPr>
                <w:rFonts w:ascii="Times New Roman" w:hAnsi="Times New Roman" w:cs="Times New Roman"/>
                <w:sz w:val="24"/>
                <w:szCs w:val="24"/>
                <w:lang w:val="en-US"/>
              </w:rPr>
              <w:t>/2019</w:t>
            </w:r>
          </w:p>
        </w:tc>
        <w:tc>
          <w:tcPr>
            <w:tcW w:w="3780" w:type="dxa"/>
            <w:vAlign w:val="center"/>
          </w:tcPr>
          <w:p w:rsidR="00C163D2" w:rsidRPr="00C163D2" w:rsidRDefault="00C163D2" w:rsidP="00C163D2">
            <w:pPr>
              <w:pStyle w:val="ListParagraph"/>
              <w:tabs>
                <w:tab w:val="left" w:pos="2835"/>
                <w:tab w:val="left" w:pos="5670"/>
              </w:tabs>
              <w:ind w:left="0"/>
              <w:jc w:val="center"/>
              <w:rPr>
                <w:rFonts w:ascii="Times New Roman" w:hAnsi="Times New Roman" w:cs="Times New Roman"/>
                <w:sz w:val="24"/>
                <w:szCs w:val="24"/>
                <w:lang w:val="en-US"/>
              </w:rPr>
            </w:pPr>
            <w:r w:rsidRPr="00C163D2">
              <w:rPr>
                <w:rFonts w:ascii="Times New Roman" w:hAnsi="Times New Roman" w:cs="Times New Roman"/>
                <w:sz w:val="24"/>
                <w:szCs w:val="24"/>
                <w:lang w:val="en-US"/>
              </w:rPr>
              <w:t>English</w:t>
            </w:r>
          </w:p>
        </w:tc>
        <w:tc>
          <w:tcPr>
            <w:tcW w:w="3510" w:type="dxa"/>
            <w:vAlign w:val="center"/>
          </w:tcPr>
          <w:p w:rsidR="00C163D2" w:rsidRPr="00C163D2" w:rsidRDefault="001046E7" w:rsidP="00C163D2">
            <w:pPr>
              <w:pStyle w:val="ListParagraph"/>
              <w:tabs>
                <w:tab w:val="left" w:pos="2835"/>
                <w:tab w:val="left" w:pos="567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10.00-12.00 hrs</w:t>
            </w:r>
          </w:p>
        </w:tc>
      </w:tr>
      <w:tr w:rsidR="00C163D2" w:rsidTr="00EA4C2D">
        <w:trPr>
          <w:trHeight w:val="259"/>
        </w:trPr>
        <w:tc>
          <w:tcPr>
            <w:tcW w:w="2340" w:type="dxa"/>
            <w:vMerge/>
            <w:vAlign w:val="center"/>
          </w:tcPr>
          <w:p w:rsidR="00C163D2" w:rsidRPr="00C163D2" w:rsidRDefault="00C163D2" w:rsidP="00C163D2">
            <w:pPr>
              <w:pStyle w:val="ListParagraph"/>
              <w:tabs>
                <w:tab w:val="left" w:pos="2835"/>
                <w:tab w:val="left" w:pos="5670"/>
              </w:tabs>
              <w:ind w:left="0"/>
              <w:jc w:val="center"/>
              <w:rPr>
                <w:rFonts w:ascii="Times New Roman" w:hAnsi="Times New Roman" w:cs="Times New Roman"/>
                <w:sz w:val="24"/>
                <w:szCs w:val="24"/>
                <w:lang w:val="en-US"/>
              </w:rPr>
            </w:pPr>
          </w:p>
        </w:tc>
        <w:tc>
          <w:tcPr>
            <w:tcW w:w="3780" w:type="dxa"/>
            <w:vAlign w:val="center"/>
          </w:tcPr>
          <w:p w:rsidR="00C163D2" w:rsidRPr="00C163D2" w:rsidRDefault="00C163D2" w:rsidP="00C163D2">
            <w:pPr>
              <w:pStyle w:val="ListParagraph"/>
              <w:tabs>
                <w:tab w:val="left" w:pos="2835"/>
                <w:tab w:val="left" w:pos="5670"/>
              </w:tabs>
              <w:ind w:left="0"/>
              <w:jc w:val="center"/>
              <w:rPr>
                <w:rFonts w:ascii="Times New Roman" w:hAnsi="Times New Roman" w:cs="Times New Roman"/>
                <w:sz w:val="24"/>
                <w:szCs w:val="24"/>
                <w:lang w:val="en-US"/>
              </w:rPr>
            </w:pPr>
            <w:r w:rsidRPr="00C163D2">
              <w:rPr>
                <w:rFonts w:ascii="Times New Roman" w:hAnsi="Times New Roman" w:cs="Times New Roman"/>
                <w:sz w:val="24"/>
                <w:szCs w:val="24"/>
                <w:lang w:val="en-US"/>
              </w:rPr>
              <w:t>Mathematics</w:t>
            </w:r>
          </w:p>
        </w:tc>
        <w:tc>
          <w:tcPr>
            <w:tcW w:w="3510" w:type="dxa"/>
            <w:vAlign w:val="center"/>
          </w:tcPr>
          <w:p w:rsidR="00C163D2" w:rsidRPr="00C163D2" w:rsidRDefault="001046E7" w:rsidP="00C163D2">
            <w:pPr>
              <w:pStyle w:val="ListParagraph"/>
              <w:tabs>
                <w:tab w:val="left" w:pos="2835"/>
                <w:tab w:val="left" w:pos="567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14.00-15.30 hrs.</w:t>
            </w:r>
          </w:p>
        </w:tc>
      </w:tr>
      <w:tr w:rsidR="00C163D2" w:rsidTr="00EA4C2D">
        <w:trPr>
          <w:trHeight w:val="263"/>
        </w:trPr>
        <w:tc>
          <w:tcPr>
            <w:tcW w:w="2340" w:type="dxa"/>
            <w:vAlign w:val="center"/>
          </w:tcPr>
          <w:p w:rsidR="00C163D2" w:rsidRPr="00C163D2" w:rsidRDefault="00686F65" w:rsidP="00C163D2">
            <w:pPr>
              <w:pStyle w:val="ListParagraph"/>
              <w:tabs>
                <w:tab w:val="left" w:pos="2835"/>
                <w:tab w:val="left" w:pos="567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02/12</w:t>
            </w:r>
            <w:r w:rsidR="00C163D2" w:rsidRPr="00C163D2">
              <w:rPr>
                <w:rFonts w:ascii="Times New Roman" w:hAnsi="Times New Roman" w:cs="Times New Roman"/>
                <w:sz w:val="24"/>
                <w:szCs w:val="24"/>
                <w:lang w:val="en-US"/>
              </w:rPr>
              <w:t>/2019</w:t>
            </w:r>
          </w:p>
        </w:tc>
        <w:tc>
          <w:tcPr>
            <w:tcW w:w="3780" w:type="dxa"/>
            <w:vAlign w:val="center"/>
          </w:tcPr>
          <w:p w:rsidR="00C163D2" w:rsidRPr="00C163D2" w:rsidRDefault="00C163D2" w:rsidP="00C163D2">
            <w:pPr>
              <w:pStyle w:val="ListParagraph"/>
              <w:tabs>
                <w:tab w:val="left" w:pos="2835"/>
                <w:tab w:val="left" w:pos="5670"/>
              </w:tabs>
              <w:ind w:left="0"/>
              <w:jc w:val="center"/>
              <w:rPr>
                <w:rFonts w:ascii="Times New Roman" w:hAnsi="Times New Roman" w:cs="Times New Roman"/>
                <w:sz w:val="24"/>
                <w:szCs w:val="24"/>
                <w:lang w:val="en-US"/>
              </w:rPr>
            </w:pPr>
            <w:r w:rsidRPr="00C163D2">
              <w:rPr>
                <w:rFonts w:ascii="Times New Roman" w:hAnsi="Times New Roman" w:cs="Times New Roman"/>
                <w:sz w:val="24"/>
                <w:szCs w:val="24"/>
                <w:lang w:val="en-US"/>
              </w:rPr>
              <w:t>General Knowledge</w:t>
            </w:r>
          </w:p>
        </w:tc>
        <w:tc>
          <w:tcPr>
            <w:tcW w:w="3510" w:type="dxa"/>
            <w:vAlign w:val="center"/>
          </w:tcPr>
          <w:p w:rsidR="00C163D2" w:rsidRPr="00C163D2" w:rsidRDefault="001046E7" w:rsidP="00C163D2">
            <w:pPr>
              <w:pStyle w:val="ListParagraph"/>
              <w:tabs>
                <w:tab w:val="left" w:pos="2835"/>
                <w:tab w:val="left" w:pos="567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10.00-11.00 hrs</w:t>
            </w:r>
          </w:p>
        </w:tc>
      </w:tr>
    </w:tbl>
    <w:p w:rsidR="00C163D2" w:rsidRPr="00CD71A4" w:rsidRDefault="00C163D2" w:rsidP="00ED6ECE">
      <w:pPr>
        <w:tabs>
          <w:tab w:val="left" w:pos="2835"/>
          <w:tab w:val="left" w:pos="5670"/>
        </w:tabs>
        <w:spacing w:after="0" w:line="240" w:lineRule="auto"/>
        <w:jc w:val="both"/>
        <w:rPr>
          <w:rFonts w:ascii="Times New Roman" w:hAnsi="Times New Roman" w:cs="Times New Roman"/>
          <w:b/>
          <w:sz w:val="14"/>
          <w:szCs w:val="14"/>
          <w:u w:val="single"/>
          <w:lang w:val="en-US"/>
        </w:rPr>
      </w:pPr>
    </w:p>
    <w:p w:rsidR="00C163D2" w:rsidRPr="00686F65" w:rsidRDefault="00EB4462" w:rsidP="00686F65">
      <w:pPr>
        <w:pStyle w:val="ListParagraph"/>
        <w:numPr>
          <w:ilvl w:val="0"/>
          <w:numId w:val="5"/>
        </w:numPr>
        <w:tabs>
          <w:tab w:val="left" w:pos="993"/>
        </w:tabs>
        <w:spacing w:after="0" w:line="240" w:lineRule="auto"/>
        <w:jc w:val="both"/>
        <w:rPr>
          <w:rFonts w:ascii="Times New Roman" w:hAnsi="Times New Roman" w:cs="Times New Roman"/>
          <w:sz w:val="24"/>
          <w:szCs w:val="24"/>
          <w:lang w:val="en-US"/>
        </w:rPr>
      </w:pPr>
      <w:r w:rsidRPr="00C163D2">
        <w:rPr>
          <w:rFonts w:ascii="Times New Roman" w:hAnsi="Times New Roman" w:cs="Times New Roman"/>
          <w:b/>
          <w:sz w:val="24"/>
          <w:szCs w:val="24"/>
          <w:u w:val="single"/>
          <w:lang w:val="en-US"/>
        </w:rPr>
        <w:t>Viva-Voce</w:t>
      </w:r>
      <w:proofErr w:type="gramStart"/>
      <w:r w:rsidRPr="00C163D2">
        <w:rPr>
          <w:rFonts w:ascii="Times New Roman" w:hAnsi="Times New Roman" w:cs="Times New Roman"/>
          <w:sz w:val="24"/>
          <w:szCs w:val="24"/>
          <w:lang w:val="en-US"/>
        </w:rPr>
        <w:t>:-</w:t>
      </w:r>
      <w:proofErr w:type="gramEnd"/>
      <w:r w:rsidRPr="00C163D2">
        <w:rPr>
          <w:rFonts w:ascii="Times New Roman" w:hAnsi="Times New Roman" w:cs="Times New Roman"/>
          <w:sz w:val="24"/>
          <w:szCs w:val="24"/>
          <w:lang w:val="en-US"/>
        </w:rPr>
        <w:t xml:space="preserve"> </w:t>
      </w:r>
      <w:r w:rsidR="00FD350E">
        <w:rPr>
          <w:rFonts w:ascii="Times New Roman" w:hAnsi="Times New Roman" w:cs="Times New Roman"/>
          <w:sz w:val="24"/>
          <w:szCs w:val="24"/>
          <w:lang w:val="en-US"/>
        </w:rPr>
        <w:t xml:space="preserve">The interview date shall be on </w:t>
      </w:r>
      <w:r w:rsidR="00686F65">
        <w:rPr>
          <w:rFonts w:ascii="Times New Roman" w:hAnsi="Times New Roman" w:cs="Times New Roman"/>
          <w:b/>
          <w:i/>
          <w:sz w:val="24"/>
          <w:szCs w:val="24"/>
          <w:lang w:val="en-US"/>
        </w:rPr>
        <w:t>7</w:t>
      </w:r>
      <w:r w:rsidR="00686F65" w:rsidRPr="00686F65">
        <w:rPr>
          <w:rFonts w:ascii="Times New Roman" w:hAnsi="Times New Roman" w:cs="Times New Roman"/>
          <w:b/>
          <w:i/>
          <w:sz w:val="24"/>
          <w:szCs w:val="24"/>
          <w:vertAlign w:val="superscript"/>
          <w:lang w:val="en-US"/>
        </w:rPr>
        <w:t>th</w:t>
      </w:r>
      <w:r w:rsidR="00686F65">
        <w:rPr>
          <w:rFonts w:ascii="Times New Roman" w:hAnsi="Times New Roman" w:cs="Times New Roman"/>
          <w:b/>
          <w:i/>
          <w:sz w:val="24"/>
          <w:szCs w:val="24"/>
          <w:lang w:val="en-US"/>
        </w:rPr>
        <w:t xml:space="preserve"> April</w:t>
      </w:r>
      <w:r w:rsidRPr="00FD350E">
        <w:rPr>
          <w:rFonts w:ascii="Times New Roman" w:hAnsi="Times New Roman" w:cs="Times New Roman"/>
          <w:b/>
          <w:i/>
          <w:sz w:val="24"/>
          <w:szCs w:val="24"/>
          <w:lang w:val="en-US"/>
        </w:rPr>
        <w:t>,</w:t>
      </w:r>
      <w:r w:rsidR="00FD350E" w:rsidRPr="00FD350E">
        <w:rPr>
          <w:rFonts w:ascii="Times New Roman" w:hAnsi="Times New Roman" w:cs="Times New Roman"/>
          <w:b/>
          <w:i/>
          <w:sz w:val="24"/>
          <w:szCs w:val="24"/>
          <w:lang w:val="en-US"/>
        </w:rPr>
        <w:t xml:space="preserve"> </w:t>
      </w:r>
      <w:r w:rsidR="00686F65">
        <w:rPr>
          <w:rFonts w:ascii="Times New Roman" w:hAnsi="Times New Roman" w:cs="Times New Roman"/>
          <w:b/>
          <w:i/>
          <w:sz w:val="24"/>
          <w:szCs w:val="24"/>
          <w:lang w:val="en-US"/>
        </w:rPr>
        <w:t>2020</w:t>
      </w:r>
      <w:r w:rsidR="00FD350E" w:rsidRPr="00FD350E">
        <w:rPr>
          <w:rFonts w:ascii="Times New Roman" w:hAnsi="Times New Roman" w:cs="Times New Roman"/>
          <w:b/>
          <w:i/>
          <w:sz w:val="24"/>
          <w:szCs w:val="24"/>
          <w:lang w:val="en-US"/>
        </w:rPr>
        <w:t xml:space="preserve"> </w:t>
      </w:r>
      <w:r w:rsidRPr="00FD350E">
        <w:rPr>
          <w:rFonts w:ascii="Times New Roman" w:hAnsi="Times New Roman" w:cs="Times New Roman"/>
          <w:b/>
          <w:i/>
          <w:sz w:val="24"/>
          <w:szCs w:val="24"/>
          <w:lang w:val="en-US"/>
        </w:rPr>
        <w:t>(</w:t>
      </w:r>
      <w:r w:rsidR="00686F65">
        <w:rPr>
          <w:rFonts w:ascii="Times New Roman" w:hAnsi="Times New Roman" w:cs="Times New Roman"/>
          <w:b/>
          <w:i/>
          <w:sz w:val="24"/>
          <w:szCs w:val="24"/>
          <w:lang w:val="en-US"/>
        </w:rPr>
        <w:t>Tues</w:t>
      </w:r>
      <w:r w:rsidR="00FD350E" w:rsidRPr="00FD350E">
        <w:rPr>
          <w:rFonts w:ascii="Times New Roman" w:hAnsi="Times New Roman" w:cs="Times New Roman"/>
          <w:b/>
          <w:i/>
          <w:sz w:val="24"/>
          <w:szCs w:val="24"/>
          <w:lang w:val="en-US"/>
        </w:rPr>
        <w:t>day</w:t>
      </w:r>
      <w:r w:rsidRPr="00FD350E">
        <w:rPr>
          <w:rFonts w:ascii="Times New Roman" w:hAnsi="Times New Roman" w:cs="Times New Roman"/>
          <w:b/>
          <w:i/>
          <w:sz w:val="24"/>
          <w:szCs w:val="24"/>
          <w:lang w:val="en-US"/>
        </w:rPr>
        <w:t>)</w:t>
      </w:r>
      <w:r w:rsidRPr="00FD350E">
        <w:rPr>
          <w:rFonts w:ascii="Times New Roman" w:hAnsi="Times New Roman" w:cs="Times New Roman"/>
          <w:i/>
          <w:sz w:val="24"/>
          <w:szCs w:val="24"/>
          <w:lang w:val="en-US"/>
        </w:rPr>
        <w:t>.</w:t>
      </w:r>
      <w:r w:rsidRPr="00FD350E">
        <w:rPr>
          <w:rFonts w:ascii="Times New Roman" w:hAnsi="Times New Roman" w:cs="Times New Roman"/>
          <w:sz w:val="24"/>
          <w:szCs w:val="24"/>
          <w:lang w:val="en-US"/>
        </w:rPr>
        <w:t xml:space="preserve"> </w:t>
      </w:r>
      <w:r w:rsidRPr="00C163D2">
        <w:rPr>
          <w:rFonts w:ascii="Times New Roman" w:hAnsi="Times New Roman" w:cs="Times New Roman"/>
          <w:sz w:val="24"/>
          <w:szCs w:val="24"/>
          <w:lang w:val="en-US"/>
        </w:rPr>
        <w:t xml:space="preserve">Interview will be held for only those candidates who qualify in the written examination. Minimum pass marks in each paper including interview will be </w:t>
      </w:r>
      <w:r w:rsidRPr="00FD350E">
        <w:rPr>
          <w:rFonts w:ascii="Times New Roman" w:hAnsi="Times New Roman" w:cs="Times New Roman"/>
          <w:b/>
          <w:i/>
          <w:sz w:val="24"/>
          <w:szCs w:val="24"/>
          <w:lang w:val="en-US"/>
        </w:rPr>
        <w:t>50%</w:t>
      </w:r>
      <w:r w:rsidRPr="00C163D2">
        <w:rPr>
          <w:rFonts w:ascii="Times New Roman" w:hAnsi="Times New Roman" w:cs="Times New Roman"/>
          <w:sz w:val="24"/>
          <w:szCs w:val="24"/>
          <w:lang w:val="en-US"/>
        </w:rPr>
        <w:t xml:space="preserve"> and the date and venue for interview will be intimated to them by respective state by </w:t>
      </w:r>
      <w:r w:rsidRPr="00FD350E">
        <w:rPr>
          <w:rFonts w:ascii="Times New Roman" w:hAnsi="Times New Roman" w:cs="Times New Roman"/>
          <w:b/>
          <w:i/>
          <w:sz w:val="24"/>
          <w:szCs w:val="24"/>
          <w:lang w:val="en-US"/>
        </w:rPr>
        <w:t>1</w:t>
      </w:r>
      <w:r w:rsidRPr="00FD350E">
        <w:rPr>
          <w:rFonts w:ascii="Times New Roman" w:hAnsi="Times New Roman" w:cs="Times New Roman"/>
          <w:b/>
          <w:i/>
          <w:sz w:val="24"/>
          <w:szCs w:val="24"/>
          <w:vertAlign w:val="superscript"/>
          <w:lang w:val="en-US"/>
        </w:rPr>
        <w:t>st</w:t>
      </w:r>
      <w:r w:rsidR="00CD71A4" w:rsidRPr="00FD350E">
        <w:rPr>
          <w:rFonts w:ascii="Times New Roman" w:hAnsi="Times New Roman" w:cs="Times New Roman"/>
          <w:b/>
          <w:i/>
          <w:sz w:val="24"/>
          <w:szCs w:val="24"/>
          <w:lang w:val="en-US"/>
        </w:rPr>
        <w:t xml:space="preserve"> week, </w:t>
      </w:r>
      <w:r w:rsidR="00686F65">
        <w:rPr>
          <w:rFonts w:ascii="Times New Roman" w:hAnsi="Times New Roman" w:cs="Times New Roman"/>
          <w:b/>
          <w:i/>
          <w:sz w:val="24"/>
          <w:szCs w:val="24"/>
          <w:lang w:val="en-US"/>
        </w:rPr>
        <w:t>March</w:t>
      </w:r>
      <w:r w:rsidR="00CD71A4" w:rsidRPr="00FD350E">
        <w:rPr>
          <w:rFonts w:ascii="Times New Roman" w:hAnsi="Times New Roman" w:cs="Times New Roman"/>
          <w:b/>
          <w:i/>
          <w:sz w:val="24"/>
          <w:szCs w:val="24"/>
          <w:lang w:val="en-US"/>
        </w:rPr>
        <w:t>, 20</w:t>
      </w:r>
      <w:r w:rsidR="00686F65">
        <w:rPr>
          <w:rFonts w:ascii="Times New Roman" w:hAnsi="Times New Roman" w:cs="Times New Roman"/>
          <w:b/>
          <w:i/>
          <w:sz w:val="24"/>
          <w:szCs w:val="24"/>
          <w:lang w:val="en-US"/>
        </w:rPr>
        <w:t>20</w:t>
      </w:r>
      <w:r w:rsidRPr="00686F65">
        <w:rPr>
          <w:rFonts w:ascii="Times New Roman" w:hAnsi="Times New Roman" w:cs="Times New Roman"/>
          <w:sz w:val="24"/>
          <w:szCs w:val="24"/>
          <w:lang w:val="en-US"/>
        </w:rPr>
        <w:t>. Intelligence and personality of the candidates will be tested in the interview.</w:t>
      </w:r>
    </w:p>
    <w:p w:rsidR="00ED6ECE" w:rsidRPr="00ED6ECE" w:rsidRDefault="00ED6ECE" w:rsidP="00ED6ECE">
      <w:pPr>
        <w:pStyle w:val="ListParagraph"/>
        <w:tabs>
          <w:tab w:val="left" w:pos="993"/>
        </w:tabs>
        <w:spacing w:after="0" w:line="240" w:lineRule="auto"/>
        <w:jc w:val="both"/>
        <w:rPr>
          <w:rFonts w:ascii="Times New Roman" w:hAnsi="Times New Roman" w:cs="Times New Roman"/>
          <w:sz w:val="14"/>
          <w:szCs w:val="14"/>
          <w:lang w:val="en-US"/>
        </w:rPr>
      </w:pPr>
    </w:p>
    <w:p w:rsidR="00EB4462" w:rsidRDefault="00EB4462" w:rsidP="00C163D2">
      <w:pPr>
        <w:pStyle w:val="ListParagraph"/>
        <w:numPr>
          <w:ilvl w:val="0"/>
          <w:numId w:val="5"/>
        </w:numPr>
        <w:tabs>
          <w:tab w:val="left" w:pos="993"/>
        </w:tabs>
        <w:spacing w:after="0" w:line="240" w:lineRule="auto"/>
        <w:jc w:val="both"/>
        <w:rPr>
          <w:rFonts w:ascii="Times New Roman" w:hAnsi="Times New Roman" w:cs="Times New Roman"/>
          <w:sz w:val="24"/>
          <w:szCs w:val="24"/>
          <w:lang w:val="en-US"/>
        </w:rPr>
      </w:pPr>
      <w:r w:rsidRPr="00C163D2">
        <w:rPr>
          <w:rFonts w:ascii="Times New Roman" w:hAnsi="Times New Roman" w:cs="Times New Roman"/>
          <w:b/>
          <w:sz w:val="24"/>
          <w:szCs w:val="24"/>
          <w:u w:val="single"/>
          <w:lang w:val="en-US"/>
        </w:rPr>
        <w:t>Medical Examination</w:t>
      </w:r>
      <w:proofErr w:type="gramStart"/>
      <w:r w:rsidRPr="00C163D2">
        <w:rPr>
          <w:rFonts w:ascii="Times New Roman" w:hAnsi="Times New Roman" w:cs="Times New Roman"/>
          <w:sz w:val="24"/>
          <w:szCs w:val="24"/>
          <w:lang w:val="en-US"/>
        </w:rPr>
        <w:t>:-</w:t>
      </w:r>
      <w:proofErr w:type="gramEnd"/>
      <w:r w:rsidRPr="00C163D2">
        <w:rPr>
          <w:rFonts w:ascii="Times New Roman" w:hAnsi="Times New Roman" w:cs="Times New Roman"/>
          <w:sz w:val="24"/>
          <w:szCs w:val="24"/>
          <w:lang w:val="en-US"/>
        </w:rPr>
        <w:t xml:space="preserve"> The candidates finally selected after the Viva-voce will undergo a medical examination at selected Military Hospitals and only those candidates found medically fit will be considered for selection and admission to the RIMC. The medical examination of the candidates forms only a part of the system of selection and does not imply the final selection.</w:t>
      </w:r>
    </w:p>
    <w:p w:rsidR="00ED6ECE" w:rsidRPr="00ED6ECE" w:rsidRDefault="00ED6ECE" w:rsidP="00ED6ECE">
      <w:pPr>
        <w:tabs>
          <w:tab w:val="left" w:pos="993"/>
        </w:tabs>
        <w:spacing w:after="0" w:line="240" w:lineRule="auto"/>
        <w:jc w:val="both"/>
        <w:rPr>
          <w:rFonts w:ascii="Times New Roman" w:hAnsi="Times New Roman" w:cs="Times New Roman"/>
          <w:sz w:val="14"/>
          <w:szCs w:val="14"/>
          <w:lang w:val="en-US"/>
        </w:rPr>
      </w:pPr>
    </w:p>
    <w:p w:rsidR="00EB4462" w:rsidRPr="00EB4462" w:rsidRDefault="00EB4462" w:rsidP="005234F2">
      <w:pPr>
        <w:pStyle w:val="ListParagraph"/>
        <w:spacing w:after="0" w:line="240" w:lineRule="auto"/>
        <w:ind w:left="0"/>
        <w:jc w:val="both"/>
        <w:rPr>
          <w:rFonts w:ascii="Times New Roman" w:hAnsi="Times New Roman" w:cs="Times New Roman"/>
          <w:sz w:val="24"/>
          <w:szCs w:val="24"/>
          <w:lang w:val="en-US"/>
        </w:rPr>
      </w:pPr>
      <w:r w:rsidRPr="00EB4462">
        <w:rPr>
          <w:rFonts w:ascii="Times New Roman" w:hAnsi="Times New Roman" w:cs="Times New Roman"/>
          <w:b/>
          <w:sz w:val="24"/>
          <w:szCs w:val="24"/>
          <w:u w:val="single"/>
          <w:lang w:val="en-US"/>
        </w:rPr>
        <w:t>Note:</w:t>
      </w:r>
      <w:r w:rsidRPr="00EB4462">
        <w:rPr>
          <w:rFonts w:ascii="Times New Roman" w:hAnsi="Times New Roman" w:cs="Times New Roman"/>
          <w:sz w:val="24"/>
          <w:szCs w:val="24"/>
          <w:lang w:val="en-US"/>
        </w:rPr>
        <w:t xml:space="preserve"> </w:t>
      </w:r>
    </w:p>
    <w:p w:rsidR="00EB4462" w:rsidRPr="00EB4462" w:rsidRDefault="00EB4462" w:rsidP="005234F2">
      <w:pPr>
        <w:pStyle w:val="ListParagraph"/>
        <w:numPr>
          <w:ilvl w:val="0"/>
          <w:numId w:val="4"/>
        </w:numPr>
        <w:spacing w:after="0" w:line="240" w:lineRule="auto"/>
        <w:jc w:val="both"/>
        <w:rPr>
          <w:rFonts w:ascii="Times New Roman" w:hAnsi="Times New Roman" w:cs="Times New Roman"/>
          <w:sz w:val="24"/>
          <w:szCs w:val="24"/>
          <w:lang w:val="en-US"/>
        </w:rPr>
      </w:pPr>
      <w:r w:rsidRPr="00EB4462">
        <w:rPr>
          <w:rFonts w:ascii="Times New Roman" w:hAnsi="Times New Roman" w:cs="Times New Roman"/>
          <w:sz w:val="24"/>
          <w:szCs w:val="24"/>
          <w:lang w:val="en-US"/>
        </w:rPr>
        <w:t xml:space="preserve">As per Government of India, Ministry of </w:t>
      </w:r>
      <w:r w:rsidR="003C2267">
        <w:rPr>
          <w:rFonts w:ascii="Times New Roman" w:hAnsi="Times New Roman" w:cs="Times New Roman"/>
          <w:sz w:val="24"/>
          <w:szCs w:val="24"/>
          <w:lang w:val="en-US"/>
        </w:rPr>
        <w:t>Defe</w:t>
      </w:r>
      <w:r w:rsidR="003C2267" w:rsidRPr="00EB4462">
        <w:rPr>
          <w:rFonts w:ascii="Times New Roman" w:hAnsi="Times New Roman" w:cs="Times New Roman"/>
          <w:sz w:val="24"/>
          <w:szCs w:val="24"/>
          <w:lang w:val="en-US"/>
        </w:rPr>
        <w:t>nce</w:t>
      </w:r>
      <w:r w:rsidRPr="00EB4462">
        <w:rPr>
          <w:rFonts w:ascii="Times New Roman" w:hAnsi="Times New Roman" w:cs="Times New Roman"/>
          <w:sz w:val="24"/>
          <w:szCs w:val="24"/>
          <w:lang w:val="en-US"/>
        </w:rPr>
        <w:t xml:space="preserve"> letter </w:t>
      </w:r>
      <w:proofErr w:type="gramStart"/>
      <w:r w:rsidRPr="00EB4462">
        <w:rPr>
          <w:rFonts w:ascii="Times New Roman" w:hAnsi="Times New Roman" w:cs="Times New Roman"/>
          <w:sz w:val="24"/>
          <w:szCs w:val="24"/>
          <w:lang w:val="en-US"/>
        </w:rPr>
        <w:t>No</w:t>
      </w:r>
      <w:proofErr w:type="gramEnd"/>
      <w:r w:rsidRPr="00EB4462">
        <w:rPr>
          <w:rFonts w:ascii="Times New Roman" w:hAnsi="Times New Roman" w:cs="Times New Roman"/>
          <w:sz w:val="24"/>
          <w:szCs w:val="24"/>
          <w:lang w:val="en-US"/>
        </w:rPr>
        <w:t>. A/36105/GS/MT-6/</w:t>
      </w:r>
      <w:proofErr w:type="gramStart"/>
      <w:r w:rsidRPr="00EB4462">
        <w:rPr>
          <w:rFonts w:ascii="Times New Roman" w:hAnsi="Times New Roman" w:cs="Times New Roman"/>
          <w:sz w:val="24"/>
          <w:szCs w:val="24"/>
          <w:lang w:val="en-US"/>
        </w:rPr>
        <w:t>D(</w:t>
      </w:r>
      <w:proofErr w:type="gramEnd"/>
      <w:r w:rsidRPr="00EB4462">
        <w:rPr>
          <w:rFonts w:ascii="Times New Roman" w:hAnsi="Times New Roman" w:cs="Times New Roman"/>
          <w:sz w:val="24"/>
          <w:szCs w:val="24"/>
          <w:lang w:val="en-US"/>
        </w:rPr>
        <w:t>GS-II) dated 3</w:t>
      </w:r>
      <w:r w:rsidR="008F7AAF" w:rsidRPr="008F7AAF">
        <w:rPr>
          <w:rFonts w:ascii="Times New Roman" w:hAnsi="Times New Roman" w:cs="Times New Roman"/>
          <w:sz w:val="24"/>
          <w:szCs w:val="24"/>
          <w:vertAlign w:val="superscript"/>
          <w:lang w:val="en-US"/>
        </w:rPr>
        <w:t>rd</w:t>
      </w:r>
      <w:r w:rsidR="008F7AAF">
        <w:rPr>
          <w:rFonts w:ascii="Times New Roman" w:hAnsi="Times New Roman" w:cs="Times New Roman"/>
          <w:sz w:val="24"/>
          <w:szCs w:val="24"/>
          <w:lang w:val="en-US"/>
        </w:rPr>
        <w:t xml:space="preserve">  September,</w:t>
      </w:r>
      <w:r w:rsidRPr="00EB4462">
        <w:rPr>
          <w:rFonts w:ascii="Times New Roman" w:hAnsi="Times New Roman" w:cs="Times New Roman"/>
          <w:sz w:val="24"/>
          <w:szCs w:val="24"/>
          <w:lang w:val="en-US"/>
        </w:rPr>
        <w:t xml:space="preserve"> 2014, the wards of central Government employees can undertake their exam and viva-voce in the place of posting of employee/ domicile state. However, their domicile will be as per original domicile state and accordingly, their candidature will also be considered as per the state of domicile. </w:t>
      </w:r>
    </w:p>
    <w:p w:rsidR="00EB4462" w:rsidRPr="00ED6ECE" w:rsidRDefault="00EB4462" w:rsidP="00ED6ECE">
      <w:pPr>
        <w:pStyle w:val="ListParagraph"/>
        <w:numPr>
          <w:ilvl w:val="0"/>
          <w:numId w:val="4"/>
        </w:numPr>
        <w:spacing w:after="0" w:line="240" w:lineRule="auto"/>
        <w:jc w:val="both"/>
        <w:rPr>
          <w:rFonts w:ascii="Times New Roman" w:hAnsi="Times New Roman" w:cs="Times New Roman"/>
          <w:sz w:val="24"/>
          <w:szCs w:val="24"/>
          <w:lang w:val="en-US"/>
        </w:rPr>
      </w:pPr>
      <w:r w:rsidRPr="00EB4462">
        <w:rPr>
          <w:rFonts w:ascii="Times New Roman" w:hAnsi="Times New Roman" w:cs="Times New Roman"/>
          <w:sz w:val="24"/>
          <w:szCs w:val="24"/>
          <w:lang w:val="en-US"/>
        </w:rPr>
        <w:t xml:space="preserve">The interviews will be held for only those candidates who pass the written exam; their list will be sent to the respective State Governments by RIMC after approval of MT Directorate. </w:t>
      </w:r>
    </w:p>
    <w:p w:rsidR="00EB4462" w:rsidRDefault="00EB4462" w:rsidP="00ED6ECE">
      <w:pPr>
        <w:pStyle w:val="ListParagraph"/>
        <w:numPr>
          <w:ilvl w:val="0"/>
          <w:numId w:val="4"/>
        </w:numPr>
        <w:spacing w:after="0" w:line="240" w:lineRule="auto"/>
        <w:jc w:val="both"/>
        <w:rPr>
          <w:rFonts w:ascii="Times New Roman" w:hAnsi="Times New Roman" w:cs="Times New Roman"/>
          <w:sz w:val="24"/>
          <w:szCs w:val="24"/>
          <w:lang w:val="en-US"/>
        </w:rPr>
      </w:pPr>
      <w:r w:rsidRPr="00EB4462">
        <w:rPr>
          <w:rFonts w:ascii="Times New Roman" w:hAnsi="Times New Roman" w:cs="Times New Roman"/>
          <w:sz w:val="24"/>
          <w:szCs w:val="24"/>
          <w:lang w:val="en-US"/>
        </w:rPr>
        <w:t>It is mandatory for all successful candidates to join RIMC within 10 days of date commencement of term (issue of joining instructions for reserve candidates), otherwise his candidature will be cancelled and next reserve ca</w:t>
      </w:r>
      <w:r w:rsidR="008F7AAF">
        <w:rPr>
          <w:rFonts w:ascii="Times New Roman" w:hAnsi="Times New Roman" w:cs="Times New Roman"/>
          <w:sz w:val="24"/>
          <w:szCs w:val="24"/>
          <w:lang w:val="en-US"/>
        </w:rPr>
        <w:t>ndidate will be called to join.</w:t>
      </w:r>
    </w:p>
    <w:p w:rsidR="008F7AAF" w:rsidRPr="00ED6ECE" w:rsidRDefault="008F7AAF" w:rsidP="00ED6ECE">
      <w:pPr>
        <w:pStyle w:val="ListParagraph"/>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Vacancies for </w:t>
      </w:r>
      <w:r w:rsidR="00FE3CC1">
        <w:rPr>
          <w:rFonts w:ascii="Times New Roman" w:hAnsi="Times New Roman" w:cs="Times New Roman"/>
          <w:sz w:val="24"/>
          <w:szCs w:val="24"/>
          <w:lang w:val="en-US"/>
        </w:rPr>
        <w:t>July</w:t>
      </w:r>
      <w:r>
        <w:rPr>
          <w:rFonts w:ascii="Times New Roman" w:hAnsi="Times New Roman" w:cs="Times New Roman"/>
          <w:sz w:val="24"/>
          <w:szCs w:val="24"/>
          <w:lang w:val="en-US"/>
        </w:rPr>
        <w:t xml:space="preserve"> Term 2020, in all respect will be filed by 30</w:t>
      </w:r>
      <w:r w:rsidRPr="008F7AA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00FE3CC1">
        <w:rPr>
          <w:rFonts w:ascii="Times New Roman" w:hAnsi="Times New Roman" w:cs="Times New Roman"/>
          <w:sz w:val="24"/>
          <w:szCs w:val="24"/>
          <w:lang w:val="en-US"/>
        </w:rPr>
        <w:t>July</w:t>
      </w:r>
      <w:r>
        <w:rPr>
          <w:rFonts w:ascii="Times New Roman" w:hAnsi="Times New Roman" w:cs="Times New Roman"/>
          <w:sz w:val="24"/>
          <w:szCs w:val="24"/>
          <w:lang w:val="en-US"/>
        </w:rPr>
        <w:t>, 2020. No candidates will be allowed to join RIMC after 30</w:t>
      </w:r>
      <w:r w:rsidRPr="008F7AA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00FE3CC1">
        <w:rPr>
          <w:rFonts w:ascii="Times New Roman" w:hAnsi="Times New Roman" w:cs="Times New Roman"/>
          <w:sz w:val="24"/>
          <w:szCs w:val="24"/>
          <w:lang w:val="en-US"/>
        </w:rPr>
        <w:t>July</w:t>
      </w:r>
      <w:r>
        <w:rPr>
          <w:rFonts w:ascii="Times New Roman" w:hAnsi="Times New Roman" w:cs="Times New Roman"/>
          <w:sz w:val="24"/>
          <w:szCs w:val="24"/>
          <w:lang w:val="en-US"/>
        </w:rPr>
        <w:t>, 2020 under any circumstances (including medical).</w:t>
      </w:r>
    </w:p>
    <w:p w:rsidR="00ED6ECE" w:rsidRDefault="00EB4462" w:rsidP="00ED6ECE">
      <w:pPr>
        <w:pStyle w:val="ListParagraph"/>
        <w:numPr>
          <w:ilvl w:val="0"/>
          <w:numId w:val="4"/>
        </w:numPr>
        <w:spacing w:after="0" w:line="240" w:lineRule="auto"/>
        <w:jc w:val="both"/>
        <w:rPr>
          <w:rFonts w:ascii="Times New Roman" w:hAnsi="Times New Roman" w:cs="Times New Roman"/>
          <w:sz w:val="24"/>
          <w:szCs w:val="24"/>
          <w:lang w:val="en-US"/>
        </w:rPr>
      </w:pPr>
      <w:r w:rsidRPr="00EB4462">
        <w:rPr>
          <w:rFonts w:ascii="Times New Roman" w:hAnsi="Times New Roman" w:cs="Times New Roman"/>
          <w:sz w:val="24"/>
          <w:szCs w:val="24"/>
          <w:lang w:val="en-US"/>
        </w:rPr>
        <w:t>Results and joining instruction will be regularly updates in RIMC website. It is candidate’s responsibility to check the status regularly.</w:t>
      </w:r>
    </w:p>
    <w:p w:rsidR="00ED6ECE" w:rsidRDefault="00ED6ECE" w:rsidP="00ED6ECE">
      <w:pPr>
        <w:pStyle w:val="ListParagraph"/>
        <w:rPr>
          <w:rFonts w:ascii="Times New Roman" w:hAnsi="Times New Roman" w:cs="Times New Roman"/>
          <w:b/>
          <w:sz w:val="14"/>
          <w:szCs w:val="14"/>
          <w:u w:val="single"/>
          <w:lang w:val="en-US"/>
        </w:rPr>
      </w:pPr>
    </w:p>
    <w:p w:rsidR="006A2DF6" w:rsidRPr="006A2DF6" w:rsidRDefault="006A2DF6" w:rsidP="006A2DF6">
      <w:pPr>
        <w:pStyle w:val="ListParagraph"/>
        <w:jc w:val="right"/>
        <w:rPr>
          <w:rFonts w:ascii="Times New Roman" w:hAnsi="Times New Roman" w:cs="Times New Roman"/>
          <w:b/>
          <w:sz w:val="24"/>
          <w:szCs w:val="24"/>
          <w:lang w:val="en-US"/>
        </w:rPr>
      </w:pPr>
      <w:r w:rsidRPr="006A2DF6">
        <w:rPr>
          <w:rFonts w:ascii="Times New Roman" w:hAnsi="Times New Roman" w:cs="Times New Roman"/>
          <w:b/>
          <w:sz w:val="24"/>
          <w:szCs w:val="24"/>
          <w:lang w:val="en-US"/>
        </w:rPr>
        <w:t>Contd. 2</w:t>
      </w:r>
    </w:p>
    <w:p w:rsidR="005C109B" w:rsidRDefault="005C109B" w:rsidP="006A2DF6">
      <w:pPr>
        <w:pStyle w:val="ListParagraph"/>
        <w:ind w:left="1080"/>
        <w:jc w:val="center"/>
        <w:rPr>
          <w:rFonts w:ascii="Times New Roman" w:hAnsi="Times New Roman" w:cs="Times New Roman"/>
          <w:b/>
          <w:sz w:val="24"/>
          <w:szCs w:val="24"/>
          <w:lang w:val="en-US"/>
        </w:rPr>
      </w:pPr>
    </w:p>
    <w:p w:rsidR="005403BF" w:rsidRDefault="005403BF" w:rsidP="006A2DF6">
      <w:pPr>
        <w:pStyle w:val="ListParagraph"/>
        <w:ind w:left="1080"/>
        <w:jc w:val="center"/>
        <w:rPr>
          <w:rFonts w:ascii="Times New Roman" w:hAnsi="Times New Roman" w:cs="Times New Roman"/>
          <w:b/>
          <w:sz w:val="24"/>
          <w:szCs w:val="24"/>
          <w:lang w:val="en-US"/>
        </w:rPr>
      </w:pPr>
    </w:p>
    <w:p w:rsidR="006A2DF6" w:rsidRPr="006A2DF6" w:rsidRDefault="006A2DF6" w:rsidP="006A2DF6">
      <w:pPr>
        <w:pStyle w:val="ListParagraph"/>
        <w:ind w:left="1080"/>
        <w:jc w:val="center"/>
        <w:rPr>
          <w:rFonts w:ascii="Times New Roman" w:hAnsi="Times New Roman" w:cs="Times New Roman"/>
          <w:b/>
          <w:sz w:val="24"/>
          <w:szCs w:val="24"/>
          <w:lang w:val="en-US"/>
        </w:rPr>
      </w:pPr>
      <w:r w:rsidRPr="006A2DF6">
        <w:rPr>
          <w:rFonts w:ascii="Times New Roman" w:hAnsi="Times New Roman" w:cs="Times New Roman"/>
          <w:b/>
          <w:sz w:val="24"/>
          <w:szCs w:val="24"/>
          <w:lang w:val="en-US"/>
        </w:rPr>
        <w:lastRenderedPageBreak/>
        <w:t>- 2-</w:t>
      </w:r>
    </w:p>
    <w:p w:rsidR="006A2DF6" w:rsidRPr="00EA4C2D" w:rsidRDefault="006A2DF6" w:rsidP="006A2DF6">
      <w:pPr>
        <w:pStyle w:val="ListParagraph"/>
        <w:ind w:left="1080"/>
        <w:jc w:val="center"/>
        <w:rPr>
          <w:rFonts w:ascii="Times New Roman" w:hAnsi="Times New Roman" w:cs="Times New Roman"/>
          <w:b/>
          <w:i/>
          <w:sz w:val="16"/>
          <w:szCs w:val="16"/>
          <w:u w:val="single"/>
          <w:lang w:val="en-US"/>
        </w:rPr>
      </w:pPr>
    </w:p>
    <w:p w:rsidR="00ED6ECE" w:rsidRDefault="00EB4462" w:rsidP="004B5164">
      <w:pPr>
        <w:pStyle w:val="ListParagraph"/>
        <w:numPr>
          <w:ilvl w:val="0"/>
          <w:numId w:val="2"/>
        </w:numPr>
        <w:spacing w:after="0" w:line="240" w:lineRule="auto"/>
        <w:ind w:left="450" w:hanging="450"/>
        <w:jc w:val="both"/>
        <w:rPr>
          <w:rFonts w:ascii="Times New Roman" w:hAnsi="Times New Roman" w:cs="Times New Roman"/>
          <w:sz w:val="24"/>
          <w:szCs w:val="24"/>
          <w:lang w:val="en-US"/>
        </w:rPr>
      </w:pPr>
      <w:r w:rsidRPr="00ED6ECE">
        <w:rPr>
          <w:rFonts w:ascii="Times New Roman" w:hAnsi="Times New Roman" w:cs="Times New Roman"/>
          <w:b/>
          <w:sz w:val="24"/>
          <w:szCs w:val="24"/>
          <w:u w:val="single"/>
          <w:lang w:val="en-US"/>
        </w:rPr>
        <w:t>Examination Centre</w:t>
      </w:r>
      <w:proofErr w:type="gramStart"/>
      <w:r w:rsidRPr="00ED6ECE">
        <w:rPr>
          <w:rFonts w:ascii="Times New Roman" w:hAnsi="Times New Roman" w:cs="Times New Roman"/>
          <w:sz w:val="24"/>
          <w:szCs w:val="24"/>
          <w:lang w:val="en-US"/>
        </w:rPr>
        <w:t>:-</w:t>
      </w:r>
      <w:proofErr w:type="gramEnd"/>
      <w:r w:rsidRPr="00ED6ECE">
        <w:rPr>
          <w:rFonts w:ascii="Times New Roman" w:hAnsi="Times New Roman" w:cs="Times New Roman"/>
          <w:sz w:val="24"/>
          <w:szCs w:val="24"/>
          <w:lang w:val="en-US"/>
        </w:rPr>
        <w:t xml:space="preserve"> </w:t>
      </w:r>
      <w:r w:rsidR="00671E07">
        <w:rPr>
          <w:rFonts w:ascii="Times New Roman" w:hAnsi="Times New Roman" w:cs="Times New Roman"/>
          <w:sz w:val="24"/>
          <w:szCs w:val="24"/>
          <w:lang w:val="en-US"/>
        </w:rPr>
        <w:t>Conference</w:t>
      </w:r>
      <w:r w:rsidR="00FE3CC1">
        <w:rPr>
          <w:rFonts w:ascii="Times New Roman" w:hAnsi="Times New Roman" w:cs="Times New Roman"/>
          <w:sz w:val="24"/>
          <w:szCs w:val="24"/>
          <w:lang w:val="en-US"/>
        </w:rPr>
        <w:t xml:space="preserve"> Hall of Directorate of Secondary Education</w:t>
      </w:r>
      <w:r w:rsidR="00671E07">
        <w:rPr>
          <w:rFonts w:ascii="Times New Roman" w:hAnsi="Times New Roman" w:cs="Times New Roman"/>
          <w:sz w:val="24"/>
          <w:szCs w:val="24"/>
          <w:lang w:val="en-US"/>
        </w:rPr>
        <w:t xml:space="preserve"> As</w:t>
      </w:r>
      <w:r w:rsidR="005403BF">
        <w:rPr>
          <w:rFonts w:ascii="Times New Roman" w:hAnsi="Times New Roman" w:cs="Times New Roman"/>
          <w:sz w:val="24"/>
          <w:szCs w:val="24"/>
          <w:lang w:val="en-US"/>
        </w:rPr>
        <w:t>sam, Kahilipara Road, Guwahati-</w:t>
      </w:r>
      <w:r w:rsidR="00671E07">
        <w:rPr>
          <w:rFonts w:ascii="Times New Roman" w:hAnsi="Times New Roman" w:cs="Times New Roman"/>
          <w:sz w:val="24"/>
          <w:szCs w:val="24"/>
          <w:lang w:val="en-US"/>
        </w:rPr>
        <w:t xml:space="preserve"> 781019 </w:t>
      </w:r>
      <w:r w:rsidR="005403BF" w:rsidRPr="005403BF">
        <w:rPr>
          <w:rFonts w:ascii="Times New Roman" w:hAnsi="Times New Roman" w:cs="Times New Roman"/>
          <w:b/>
          <w:sz w:val="24"/>
          <w:szCs w:val="24"/>
          <w:lang w:val="en-US"/>
        </w:rPr>
        <w:t>OR</w:t>
      </w:r>
      <w:r w:rsidR="00671E07">
        <w:rPr>
          <w:rFonts w:ascii="Times New Roman" w:hAnsi="Times New Roman" w:cs="Times New Roman"/>
          <w:sz w:val="24"/>
          <w:szCs w:val="24"/>
          <w:lang w:val="en-US"/>
        </w:rPr>
        <w:t xml:space="preserve"> </w:t>
      </w:r>
      <w:proofErr w:type="spellStart"/>
      <w:r w:rsidRPr="00ED6ECE">
        <w:rPr>
          <w:rFonts w:ascii="Times New Roman" w:hAnsi="Times New Roman" w:cs="Times New Roman"/>
          <w:sz w:val="24"/>
          <w:szCs w:val="24"/>
          <w:lang w:val="en-US"/>
        </w:rPr>
        <w:t>Gopal</w:t>
      </w:r>
      <w:proofErr w:type="spellEnd"/>
      <w:r w:rsidRPr="00ED6ECE">
        <w:rPr>
          <w:rFonts w:ascii="Times New Roman" w:hAnsi="Times New Roman" w:cs="Times New Roman"/>
          <w:sz w:val="24"/>
          <w:szCs w:val="24"/>
          <w:lang w:val="en-US"/>
        </w:rPr>
        <w:t xml:space="preserve"> </w:t>
      </w:r>
      <w:proofErr w:type="spellStart"/>
      <w:r w:rsidRPr="00ED6ECE">
        <w:rPr>
          <w:rFonts w:ascii="Times New Roman" w:hAnsi="Times New Roman" w:cs="Times New Roman"/>
          <w:sz w:val="24"/>
          <w:szCs w:val="24"/>
          <w:lang w:val="en-US"/>
        </w:rPr>
        <w:t>Boro</w:t>
      </w:r>
      <w:proofErr w:type="spellEnd"/>
      <w:r w:rsidRPr="00ED6ECE">
        <w:rPr>
          <w:rFonts w:ascii="Times New Roman" w:hAnsi="Times New Roman" w:cs="Times New Roman"/>
          <w:sz w:val="24"/>
          <w:szCs w:val="24"/>
          <w:lang w:val="en-US"/>
        </w:rPr>
        <w:t xml:space="preserve"> Govt. Higher Secondary School, R.P. Road, </w:t>
      </w:r>
      <w:r w:rsidR="00ED6ECE">
        <w:rPr>
          <w:rFonts w:ascii="Times New Roman" w:hAnsi="Times New Roman" w:cs="Times New Roman"/>
          <w:sz w:val="24"/>
          <w:szCs w:val="24"/>
          <w:lang w:val="en-US"/>
        </w:rPr>
        <w:t xml:space="preserve">Near - </w:t>
      </w:r>
      <w:proofErr w:type="spellStart"/>
      <w:r w:rsidRPr="00ED6ECE">
        <w:rPr>
          <w:rFonts w:ascii="Times New Roman" w:hAnsi="Times New Roman" w:cs="Times New Roman"/>
          <w:sz w:val="24"/>
          <w:szCs w:val="24"/>
          <w:lang w:val="en-US"/>
        </w:rPr>
        <w:t>Ganeshguri</w:t>
      </w:r>
      <w:proofErr w:type="spellEnd"/>
      <w:r w:rsidR="00ED6ECE">
        <w:rPr>
          <w:rFonts w:ascii="Times New Roman" w:hAnsi="Times New Roman" w:cs="Times New Roman"/>
          <w:sz w:val="24"/>
          <w:szCs w:val="24"/>
          <w:lang w:val="en-US"/>
        </w:rPr>
        <w:t xml:space="preserve"> </w:t>
      </w:r>
      <w:proofErr w:type="spellStart"/>
      <w:r w:rsidR="00ED6ECE">
        <w:rPr>
          <w:rFonts w:ascii="Times New Roman" w:hAnsi="Times New Roman" w:cs="Times New Roman"/>
          <w:sz w:val="24"/>
          <w:szCs w:val="24"/>
          <w:lang w:val="en-US"/>
        </w:rPr>
        <w:t>Chariali</w:t>
      </w:r>
      <w:proofErr w:type="spellEnd"/>
      <w:r w:rsidR="00671E07">
        <w:rPr>
          <w:rFonts w:ascii="Times New Roman" w:hAnsi="Times New Roman" w:cs="Times New Roman"/>
          <w:sz w:val="24"/>
          <w:szCs w:val="24"/>
          <w:lang w:val="en-US"/>
        </w:rPr>
        <w:t xml:space="preserve">, Dispur, Guwahati-781006 </w:t>
      </w:r>
      <w:r w:rsidR="00671E07" w:rsidRPr="00671E07">
        <w:rPr>
          <w:rFonts w:ascii="Times New Roman" w:hAnsi="Times New Roman" w:cs="Times New Roman"/>
          <w:b/>
          <w:i/>
          <w:sz w:val="24"/>
          <w:szCs w:val="24"/>
          <w:lang w:val="en-US"/>
        </w:rPr>
        <w:t>(subjected to numbers of candidates)</w:t>
      </w:r>
      <w:r w:rsidR="00671E07">
        <w:rPr>
          <w:rFonts w:ascii="Times New Roman" w:hAnsi="Times New Roman" w:cs="Times New Roman"/>
          <w:b/>
          <w:i/>
          <w:sz w:val="24"/>
          <w:szCs w:val="24"/>
          <w:lang w:val="en-US"/>
        </w:rPr>
        <w:t>.</w:t>
      </w:r>
    </w:p>
    <w:p w:rsidR="00ED6ECE" w:rsidRPr="002F04E7" w:rsidRDefault="00ED6ECE" w:rsidP="00ED6ECE">
      <w:pPr>
        <w:pStyle w:val="ListParagraph"/>
        <w:spacing w:after="0" w:line="240" w:lineRule="auto"/>
        <w:ind w:left="360"/>
        <w:jc w:val="both"/>
        <w:rPr>
          <w:rFonts w:ascii="Times New Roman" w:hAnsi="Times New Roman" w:cs="Times New Roman"/>
          <w:sz w:val="14"/>
          <w:szCs w:val="14"/>
          <w:lang w:val="en-US"/>
        </w:rPr>
      </w:pPr>
    </w:p>
    <w:p w:rsidR="00EB4462" w:rsidRPr="00ED6ECE" w:rsidRDefault="00EB4462" w:rsidP="004B5164">
      <w:pPr>
        <w:pStyle w:val="ListParagraph"/>
        <w:numPr>
          <w:ilvl w:val="0"/>
          <w:numId w:val="2"/>
        </w:numPr>
        <w:spacing w:after="0" w:line="240" w:lineRule="auto"/>
        <w:ind w:left="450" w:hanging="450"/>
        <w:jc w:val="both"/>
        <w:rPr>
          <w:rFonts w:ascii="Times New Roman" w:hAnsi="Times New Roman" w:cs="Times New Roman"/>
          <w:sz w:val="24"/>
          <w:szCs w:val="24"/>
          <w:lang w:val="en-US"/>
        </w:rPr>
      </w:pPr>
      <w:r w:rsidRPr="00ED6ECE">
        <w:rPr>
          <w:rFonts w:ascii="Times New Roman" w:hAnsi="Times New Roman" w:cs="Times New Roman"/>
          <w:b/>
          <w:sz w:val="24"/>
          <w:szCs w:val="24"/>
          <w:u w:val="single"/>
          <w:lang w:val="en-US"/>
        </w:rPr>
        <w:t>Fee</w:t>
      </w:r>
      <w:r w:rsidRPr="00ED6ECE">
        <w:rPr>
          <w:rFonts w:ascii="Times New Roman" w:hAnsi="Times New Roman" w:cs="Times New Roman"/>
          <w:sz w:val="24"/>
          <w:szCs w:val="24"/>
          <w:lang w:val="en-US"/>
        </w:rPr>
        <w:t xml:space="preserve">:-Fees at RIMC is heavily subsidized by the Central Government. The fee is presently </w:t>
      </w:r>
      <w:r w:rsidR="00CD71A4" w:rsidRPr="00CD71A4">
        <w:rPr>
          <w:rFonts w:ascii="Rupee" w:hAnsi="Rupee" w:cs="Times New Roman"/>
          <w:sz w:val="24"/>
          <w:szCs w:val="24"/>
          <w:lang w:val="en-US"/>
        </w:rPr>
        <w:t>`</w:t>
      </w:r>
      <w:r w:rsidR="00CD71A4">
        <w:rPr>
          <w:rFonts w:ascii="Times New Roman" w:hAnsi="Times New Roman" w:cs="Times New Roman"/>
          <w:sz w:val="24"/>
          <w:szCs w:val="24"/>
          <w:lang w:val="en-US"/>
        </w:rPr>
        <w:t>42400.00</w:t>
      </w:r>
      <w:r w:rsidRPr="00ED6ECE">
        <w:rPr>
          <w:rFonts w:ascii="Times New Roman" w:hAnsi="Times New Roman" w:cs="Times New Roman"/>
          <w:sz w:val="24"/>
          <w:szCs w:val="24"/>
          <w:lang w:val="en-US"/>
        </w:rPr>
        <w:t xml:space="preserve"> per year. It may increase from time to time. At the time of entry a Security Deposit of </w:t>
      </w:r>
      <w:r w:rsidR="00CD71A4" w:rsidRPr="00CD71A4">
        <w:rPr>
          <w:rFonts w:ascii="Rupee" w:hAnsi="Rupee" w:cs="Times New Roman"/>
          <w:sz w:val="24"/>
          <w:szCs w:val="24"/>
          <w:lang w:val="en-US"/>
        </w:rPr>
        <w:t>`</w:t>
      </w:r>
      <w:r w:rsidR="00CD71A4">
        <w:rPr>
          <w:rFonts w:ascii="Times New Roman" w:hAnsi="Times New Roman" w:cs="Times New Roman"/>
          <w:sz w:val="24"/>
          <w:szCs w:val="24"/>
          <w:lang w:val="en-US"/>
        </w:rPr>
        <w:t>20000.00</w:t>
      </w:r>
      <w:r w:rsidRPr="00ED6ECE">
        <w:rPr>
          <w:rFonts w:ascii="Times New Roman" w:hAnsi="Times New Roman" w:cs="Times New Roman"/>
          <w:sz w:val="24"/>
          <w:szCs w:val="24"/>
          <w:lang w:val="en-US"/>
        </w:rPr>
        <w:t xml:space="preserve"> is to be made. This is refunded when the boy passes out.</w:t>
      </w:r>
    </w:p>
    <w:p w:rsidR="00EB4462" w:rsidRPr="00ED6ECE" w:rsidRDefault="00EB4462" w:rsidP="005234F2">
      <w:pPr>
        <w:spacing w:after="0" w:line="240" w:lineRule="auto"/>
        <w:ind w:left="567" w:hanging="567"/>
        <w:jc w:val="both"/>
        <w:rPr>
          <w:rFonts w:ascii="Times New Roman" w:hAnsi="Times New Roman" w:cs="Times New Roman"/>
          <w:sz w:val="14"/>
          <w:szCs w:val="14"/>
          <w:lang w:val="en-US"/>
        </w:rPr>
      </w:pPr>
    </w:p>
    <w:p w:rsidR="00EB4462" w:rsidRPr="00EB4462" w:rsidRDefault="00EB4462" w:rsidP="005234F2">
      <w:pPr>
        <w:spacing w:after="0" w:line="240" w:lineRule="auto"/>
        <w:ind w:left="426" w:hanging="426"/>
        <w:jc w:val="both"/>
        <w:rPr>
          <w:rFonts w:ascii="Times New Roman" w:hAnsi="Times New Roman" w:cs="Times New Roman"/>
          <w:sz w:val="24"/>
          <w:szCs w:val="24"/>
          <w:lang w:val="en-US"/>
        </w:rPr>
      </w:pPr>
      <w:r w:rsidRPr="00EB4462">
        <w:rPr>
          <w:rFonts w:ascii="Times New Roman" w:hAnsi="Times New Roman" w:cs="Times New Roman"/>
          <w:sz w:val="24"/>
          <w:szCs w:val="24"/>
          <w:lang w:val="en-US"/>
        </w:rPr>
        <w:t>8.</w:t>
      </w:r>
      <w:r w:rsidRPr="00EB4462">
        <w:rPr>
          <w:rFonts w:ascii="Times New Roman" w:hAnsi="Times New Roman" w:cs="Times New Roman"/>
          <w:sz w:val="24"/>
          <w:szCs w:val="24"/>
          <w:lang w:val="en-US"/>
        </w:rPr>
        <w:tab/>
      </w:r>
      <w:r w:rsidRPr="00EB4462">
        <w:rPr>
          <w:rFonts w:ascii="Times New Roman" w:hAnsi="Times New Roman" w:cs="Times New Roman"/>
          <w:b/>
          <w:sz w:val="24"/>
          <w:szCs w:val="24"/>
          <w:u w:val="single"/>
          <w:lang w:val="en-US"/>
        </w:rPr>
        <w:t>Scholarships</w:t>
      </w:r>
      <w:proofErr w:type="gramStart"/>
      <w:r w:rsidRPr="00EB4462">
        <w:rPr>
          <w:rFonts w:ascii="Times New Roman" w:hAnsi="Times New Roman" w:cs="Times New Roman"/>
          <w:sz w:val="24"/>
          <w:szCs w:val="24"/>
          <w:lang w:val="en-US"/>
        </w:rPr>
        <w:t>:-</w:t>
      </w:r>
      <w:proofErr w:type="gramEnd"/>
      <w:r w:rsidRPr="00EB4462">
        <w:rPr>
          <w:rFonts w:ascii="Times New Roman" w:hAnsi="Times New Roman" w:cs="Times New Roman"/>
          <w:sz w:val="24"/>
          <w:szCs w:val="24"/>
          <w:lang w:val="en-US"/>
        </w:rPr>
        <w:t xml:space="preserve">  Govt. of Assam grants scholarship to the meritorious domicile students studying in RIMC Dehradun @</w:t>
      </w:r>
      <w:r w:rsidR="00CD71A4">
        <w:rPr>
          <w:rFonts w:ascii="Times New Roman" w:hAnsi="Times New Roman" w:cs="Times New Roman"/>
          <w:sz w:val="24"/>
          <w:szCs w:val="24"/>
          <w:lang w:val="en-US"/>
        </w:rPr>
        <w:t xml:space="preserve"> </w:t>
      </w:r>
      <w:r w:rsidR="00CD71A4" w:rsidRPr="00CD71A4">
        <w:rPr>
          <w:rFonts w:ascii="Rupee" w:hAnsi="Rupee" w:cs="Times New Roman"/>
          <w:sz w:val="24"/>
          <w:szCs w:val="24"/>
          <w:lang w:val="en-US"/>
        </w:rPr>
        <w:t>`</w:t>
      </w:r>
      <w:r w:rsidR="00CD71A4">
        <w:rPr>
          <w:rFonts w:ascii="Times New Roman" w:hAnsi="Times New Roman" w:cs="Times New Roman"/>
          <w:sz w:val="24"/>
          <w:szCs w:val="24"/>
          <w:lang w:val="en-US"/>
        </w:rPr>
        <w:t xml:space="preserve"> </w:t>
      </w:r>
      <w:r w:rsidR="008F7AAF">
        <w:rPr>
          <w:rFonts w:ascii="Times New Roman" w:hAnsi="Times New Roman" w:cs="Times New Roman"/>
          <w:sz w:val="24"/>
          <w:szCs w:val="24"/>
          <w:lang w:val="en-US"/>
        </w:rPr>
        <w:t>5</w:t>
      </w:r>
      <w:r w:rsidR="00CD71A4">
        <w:rPr>
          <w:rFonts w:ascii="Times New Roman" w:hAnsi="Times New Roman" w:cs="Times New Roman"/>
          <w:sz w:val="24"/>
          <w:szCs w:val="24"/>
          <w:lang w:val="en-US"/>
        </w:rPr>
        <w:t>0000.00</w:t>
      </w:r>
      <w:r w:rsidRPr="00EB4462">
        <w:rPr>
          <w:rFonts w:ascii="Times New Roman" w:hAnsi="Times New Roman" w:cs="Times New Roman"/>
          <w:sz w:val="24"/>
          <w:szCs w:val="24"/>
          <w:lang w:val="en-US"/>
        </w:rPr>
        <w:t xml:space="preserve"> per annum. Continuation of Scholarship once granted by the State is subject to merit, income and discipline of the cadet and his performance during the year.</w:t>
      </w:r>
    </w:p>
    <w:p w:rsidR="00EB4462" w:rsidRPr="00ED6ECE" w:rsidRDefault="00EB4462" w:rsidP="005234F2">
      <w:pPr>
        <w:spacing w:after="0" w:line="240" w:lineRule="auto"/>
        <w:ind w:left="426" w:hanging="426"/>
        <w:jc w:val="both"/>
        <w:rPr>
          <w:rFonts w:ascii="Times New Roman" w:hAnsi="Times New Roman" w:cs="Times New Roman"/>
          <w:sz w:val="14"/>
          <w:szCs w:val="14"/>
          <w:lang w:val="en-US"/>
        </w:rPr>
      </w:pPr>
    </w:p>
    <w:p w:rsidR="002E1CFC" w:rsidRDefault="00EB4462" w:rsidP="005234F2">
      <w:pPr>
        <w:spacing w:after="0" w:line="240" w:lineRule="auto"/>
        <w:ind w:left="426" w:hanging="426"/>
        <w:jc w:val="both"/>
        <w:rPr>
          <w:rFonts w:ascii="Times New Roman" w:hAnsi="Times New Roman" w:cs="Times New Roman"/>
          <w:sz w:val="24"/>
          <w:szCs w:val="24"/>
          <w:lang w:val="en-US"/>
        </w:rPr>
      </w:pPr>
      <w:r w:rsidRPr="00EB4462">
        <w:rPr>
          <w:rFonts w:ascii="Times New Roman" w:hAnsi="Times New Roman" w:cs="Times New Roman"/>
          <w:sz w:val="24"/>
          <w:szCs w:val="24"/>
          <w:lang w:val="en-US"/>
        </w:rPr>
        <w:t>9.</w:t>
      </w:r>
      <w:r w:rsidRPr="00EB4462">
        <w:rPr>
          <w:rFonts w:ascii="Times New Roman" w:hAnsi="Times New Roman" w:cs="Times New Roman"/>
          <w:sz w:val="24"/>
          <w:szCs w:val="24"/>
          <w:lang w:val="en-US"/>
        </w:rPr>
        <w:tab/>
      </w:r>
      <w:r w:rsidRPr="00EB4462">
        <w:rPr>
          <w:rFonts w:ascii="Times New Roman" w:hAnsi="Times New Roman" w:cs="Times New Roman"/>
          <w:b/>
          <w:sz w:val="24"/>
          <w:szCs w:val="24"/>
          <w:u w:val="single"/>
          <w:lang w:val="en-US"/>
        </w:rPr>
        <w:t>Procedure for obtaining Application Forms</w:t>
      </w:r>
      <w:proofErr w:type="gramStart"/>
      <w:r w:rsidRPr="00EB4462">
        <w:rPr>
          <w:rFonts w:ascii="Times New Roman" w:hAnsi="Times New Roman" w:cs="Times New Roman"/>
          <w:sz w:val="24"/>
          <w:szCs w:val="24"/>
          <w:lang w:val="en-US"/>
        </w:rPr>
        <w:t>:-</w:t>
      </w:r>
      <w:proofErr w:type="gramEnd"/>
      <w:r w:rsidRPr="00EB4462">
        <w:rPr>
          <w:rFonts w:ascii="Times New Roman" w:hAnsi="Times New Roman" w:cs="Times New Roman"/>
          <w:sz w:val="24"/>
          <w:szCs w:val="24"/>
          <w:lang w:val="en-US"/>
        </w:rPr>
        <w:t xml:space="preserve"> The prospectus-cum-application form and booklet of old question papers can be obtained from </w:t>
      </w:r>
      <w:r w:rsidRPr="00EB4462">
        <w:rPr>
          <w:rFonts w:ascii="Times New Roman" w:hAnsi="Times New Roman" w:cs="Times New Roman"/>
          <w:b/>
          <w:bCs/>
          <w:i/>
          <w:iCs/>
          <w:sz w:val="24"/>
          <w:szCs w:val="24"/>
          <w:lang w:val="en-US"/>
        </w:rPr>
        <w:t>The Rashtriya Indian Military College, Garhi Cantt, Dehradun, Uttarakhand, Pin- 248003</w:t>
      </w:r>
      <w:r w:rsidRPr="00EB4462">
        <w:rPr>
          <w:rFonts w:ascii="Times New Roman" w:hAnsi="Times New Roman" w:cs="Times New Roman"/>
          <w:sz w:val="24"/>
          <w:szCs w:val="24"/>
          <w:lang w:val="en-US"/>
        </w:rPr>
        <w:t xml:space="preserve"> though </w:t>
      </w:r>
      <w:r w:rsidR="002E1CFC">
        <w:rPr>
          <w:rFonts w:ascii="Times New Roman" w:hAnsi="Times New Roman" w:cs="Times New Roman"/>
          <w:sz w:val="24"/>
          <w:szCs w:val="24"/>
          <w:lang w:val="en-US"/>
        </w:rPr>
        <w:t>–</w:t>
      </w:r>
    </w:p>
    <w:p w:rsidR="00EB4462" w:rsidRDefault="002E1CFC" w:rsidP="005F5021">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By sending Demand Draft: </w:t>
      </w:r>
      <w:r w:rsidRPr="00EB4462">
        <w:rPr>
          <w:rFonts w:ascii="Times New Roman" w:hAnsi="Times New Roman" w:cs="Times New Roman"/>
          <w:sz w:val="24"/>
          <w:szCs w:val="24"/>
          <w:lang w:val="en-US"/>
        </w:rPr>
        <w:t xml:space="preserve">The prospectus-cum-application form and booklet of old question papers can be obtained </w:t>
      </w:r>
      <w:r w:rsidR="005F5021">
        <w:rPr>
          <w:rFonts w:ascii="Times New Roman" w:hAnsi="Times New Roman" w:cs="Times New Roman"/>
          <w:sz w:val="24"/>
          <w:szCs w:val="24"/>
          <w:lang w:val="en-US"/>
        </w:rPr>
        <w:t xml:space="preserve">by sending a written request with a </w:t>
      </w:r>
      <w:r w:rsidR="00EB4462" w:rsidRPr="00EB4462">
        <w:rPr>
          <w:rFonts w:ascii="Times New Roman" w:hAnsi="Times New Roman" w:cs="Times New Roman"/>
          <w:sz w:val="24"/>
          <w:szCs w:val="24"/>
          <w:lang w:val="en-US"/>
        </w:rPr>
        <w:t xml:space="preserve">demand draft of </w:t>
      </w:r>
      <w:r w:rsidR="00CD71A4" w:rsidRPr="00CD71A4">
        <w:rPr>
          <w:rFonts w:ascii="Rupee" w:hAnsi="Rupee" w:cs="Times New Roman"/>
          <w:b/>
          <w:sz w:val="24"/>
          <w:szCs w:val="24"/>
          <w:lang w:val="en-US"/>
        </w:rPr>
        <w:t>`</w:t>
      </w:r>
      <w:r w:rsidR="00CD71A4">
        <w:rPr>
          <w:rFonts w:ascii="Times New Roman" w:hAnsi="Times New Roman" w:cs="Times New Roman"/>
          <w:b/>
          <w:sz w:val="24"/>
          <w:szCs w:val="24"/>
          <w:lang w:val="en-US"/>
        </w:rPr>
        <w:t xml:space="preserve"> </w:t>
      </w:r>
      <w:r w:rsidR="00EB4462" w:rsidRPr="00EB4462">
        <w:rPr>
          <w:rFonts w:ascii="Times New Roman" w:hAnsi="Times New Roman" w:cs="Times New Roman"/>
          <w:b/>
          <w:sz w:val="24"/>
          <w:szCs w:val="24"/>
          <w:lang w:val="en-US"/>
        </w:rPr>
        <w:t>600</w:t>
      </w:r>
      <w:r w:rsidR="00CD71A4">
        <w:rPr>
          <w:rFonts w:ascii="Times New Roman" w:hAnsi="Times New Roman" w:cs="Times New Roman"/>
          <w:b/>
          <w:sz w:val="24"/>
          <w:szCs w:val="24"/>
          <w:lang w:val="en-US"/>
        </w:rPr>
        <w:t>.00</w:t>
      </w:r>
      <w:r w:rsidR="00EB4462" w:rsidRPr="00EB4462">
        <w:rPr>
          <w:rFonts w:ascii="Times New Roman" w:hAnsi="Times New Roman" w:cs="Times New Roman"/>
          <w:sz w:val="24"/>
          <w:szCs w:val="24"/>
          <w:lang w:val="en-US"/>
        </w:rPr>
        <w:t xml:space="preserve"> for General Candidates and</w:t>
      </w:r>
      <w:r w:rsidR="00CD71A4">
        <w:rPr>
          <w:rFonts w:ascii="Times New Roman" w:hAnsi="Times New Roman" w:cs="Times New Roman"/>
          <w:sz w:val="24"/>
          <w:szCs w:val="24"/>
          <w:lang w:val="en-US"/>
        </w:rPr>
        <w:t xml:space="preserve"> </w:t>
      </w:r>
      <w:r w:rsidR="00CD71A4" w:rsidRPr="00CD71A4">
        <w:rPr>
          <w:rFonts w:ascii="Rupee" w:hAnsi="Rupee" w:cs="Times New Roman"/>
          <w:b/>
          <w:sz w:val="24"/>
          <w:szCs w:val="24"/>
          <w:lang w:val="en-US"/>
        </w:rPr>
        <w:t>`</w:t>
      </w:r>
      <w:r w:rsidR="00CD71A4">
        <w:rPr>
          <w:rFonts w:ascii="Times New Roman" w:hAnsi="Times New Roman" w:cs="Times New Roman"/>
          <w:b/>
          <w:sz w:val="24"/>
          <w:szCs w:val="24"/>
          <w:lang w:val="en-US"/>
        </w:rPr>
        <w:t xml:space="preserve"> </w:t>
      </w:r>
      <w:r w:rsidR="00EB4462" w:rsidRPr="00EB4462">
        <w:rPr>
          <w:rFonts w:ascii="Times New Roman" w:hAnsi="Times New Roman" w:cs="Times New Roman"/>
          <w:b/>
          <w:sz w:val="24"/>
          <w:szCs w:val="24"/>
          <w:lang w:val="en-US"/>
        </w:rPr>
        <w:t>555</w:t>
      </w:r>
      <w:r w:rsidR="00CD71A4">
        <w:rPr>
          <w:rFonts w:ascii="Times New Roman" w:hAnsi="Times New Roman" w:cs="Times New Roman"/>
          <w:b/>
          <w:sz w:val="24"/>
          <w:szCs w:val="24"/>
          <w:lang w:val="en-US"/>
        </w:rPr>
        <w:t>.00</w:t>
      </w:r>
      <w:r w:rsidR="00EB4462" w:rsidRPr="00EB4462">
        <w:rPr>
          <w:rFonts w:ascii="Times New Roman" w:hAnsi="Times New Roman" w:cs="Times New Roman"/>
          <w:sz w:val="24"/>
          <w:szCs w:val="24"/>
          <w:lang w:val="en-US"/>
        </w:rPr>
        <w:t xml:space="preserve"> for SC/ST candidates along</w:t>
      </w:r>
      <w:r w:rsidR="005B3DA5">
        <w:rPr>
          <w:rFonts w:ascii="Times New Roman" w:hAnsi="Times New Roman" w:cs="Times New Roman"/>
          <w:sz w:val="24"/>
          <w:szCs w:val="24"/>
          <w:lang w:val="en-US"/>
        </w:rPr>
        <w:t xml:space="preserve"> </w:t>
      </w:r>
      <w:r w:rsidR="00EB4462" w:rsidRPr="00EB4462">
        <w:rPr>
          <w:rFonts w:ascii="Times New Roman" w:hAnsi="Times New Roman" w:cs="Times New Roman"/>
          <w:sz w:val="24"/>
          <w:szCs w:val="24"/>
          <w:lang w:val="en-US"/>
        </w:rPr>
        <w:t>with cast certificate</w:t>
      </w:r>
      <w:r w:rsidR="005F5021">
        <w:rPr>
          <w:rFonts w:ascii="Times New Roman" w:hAnsi="Times New Roman" w:cs="Times New Roman"/>
          <w:sz w:val="24"/>
          <w:szCs w:val="24"/>
          <w:lang w:val="en-US"/>
        </w:rPr>
        <w:t xml:space="preserve"> in </w:t>
      </w:r>
      <w:proofErr w:type="spellStart"/>
      <w:r w:rsidR="005F5021">
        <w:rPr>
          <w:rFonts w:ascii="Times New Roman" w:hAnsi="Times New Roman" w:cs="Times New Roman"/>
          <w:sz w:val="24"/>
          <w:szCs w:val="24"/>
          <w:lang w:val="en-US"/>
        </w:rPr>
        <w:t>favour</w:t>
      </w:r>
      <w:proofErr w:type="spellEnd"/>
      <w:r w:rsidR="005F5021">
        <w:rPr>
          <w:rFonts w:ascii="Times New Roman" w:hAnsi="Times New Roman" w:cs="Times New Roman"/>
          <w:sz w:val="24"/>
          <w:szCs w:val="24"/>
          <w:lang w:val="en-US"/>
        </w:rPr>
        <w:t xml:space="preserve"> of</w:t>
      </w:r>
      <w:r w:rsidR="00EB4462" w:rsidRPr="00EB4462">
        <w:rPr>
          <w:rFonts w:ascii="Times New Roman" w:hAnsi="Times New Roman" w:cs="Times New Roman"/>
          <w:sz w:val="24"/>
          <w:szCs w:val="24"/>
          <w:lang w:val="en-US"/>
        </w:rPr>
        <w:t xml:space="preserve"> </w:t>
      </w:r>
      <w:r w:rsidR="005F5021">
        <w:rPr>
          <w:rFonts w:ascii="Times New Roman" w:hAnsi="Times New Roman" w:cs="Times New Roman"/>
          <w:sz w:val="24"/>
          <w:szCs w:val="24"/>
          <w:lang w:val="en-US"/>
        </w:rPr>
        <w:t>“</w:t>
      </w:r>
      <w:r w:rsidR="00EB4462" w:rsidRPr="00EB4462">
        <w:rPr>
          <w:rFonts w:ascii="Times New Roman" w:hAnsi="Times New Roman" w:cs="Times New Roman"/>
          <w:b/>
          <w:i/>
          <w:sz w:val="24"/>
          <w:szCs w:val="24"/>
          <w:lang w:val="en-US"/>
        </w:rPr>
        <w:t>THE COMMANDANT RIMC DEHRADUN</w:t>
      </w:r>
      <w:r w:rsidR="005F5021">
        <w:rPr>
          <w:rFonts w:ascii="Times New Roman" w:hAnsi="Times New Roman" w:cs="Times New Roman"/>
          <w:b/>
          <w:i/>
          <w:sz w:val="24"/>
          <w:szCs w:val="24"/>
          <w:lang w:val="en-US"/>
        </w:rPr>
        <w:t>”</w:t>
      </w:r>
      <w:r w:rsidR="00EB4462" w:rsidRPr="00EB4462">
        <w:rPr>
          <w:rFonts w:ascii="Times New Roman" w:hAnsi="Times New Roman" w:cs="Times New Roman"/>
          <w:b/>
          <w:i/>
          <w:sz w:val="24"/>
          <w:szCs w:val="24"/>
          <w:lang w:val="en-US"/>
        </w:rPr>
        <w:t>, DRAWEE BRANCH, STATE BANK OF INDIA, TEL BHAVAN, DEHRADUN, (BANK CODE-01576), UTTARAKHAND</w:t>
      </w:r>
      <w:r w:rsidR="00EB4462" w:rsidRPr="00EB4462">
        <w:rPr>
          <w:rFonts w:ascii="Times New Roman" w:hAnsi="Times New Roman" w:cs="Times New Roman"/>
          <w:b/>
          <w:sz w:val="24"/>
          <w:szCs w:val="24"/>
          <w:lang w:val="en-US"/>
        </w:rPr>
        <w:t xml:space="preserve">. </w:t>
      </w:r>
      <w:r w:rsidR="00EB4462" w:rsidRPr="00EB4462">
        <w:rPr>
          <w:rFonts w:ascii="Times New Roman" w:hAnsi="Times New Roman" w:cs="Times New Roman"/>
          <w:sz w:val="24"/>
          <w:szCs w:val="24"/>
          <w:lang w:val="en-US"/>
        </w:rPr>
        <w:t>The address should be TYPED/ WRITTEN clearly in CAPITAL LETTERS with pin code and contact number. RIMC will NOT be responsible for any postal delay or loss in transit of prospectus caused by illegible or incomplete address.</w:t>
      </w:r>
      <w:r w:rsidR="005F5021">
        <w:rPr>
          <w:rFonts w:ascii="Times New Roman" w:hAnsi="Times New Roman" w:cs="Times New Roman"/>
          <w:sz w:val="24"/>
          <w:szCs w:val="24"/>
          <w:lang w:val="en-US"/>
        </w:rPr>
        <w:t xml:space="preserve"> The delay on part </w:t>
      </w:r>
      <w:proofErr w:type="spellStart"/>
      <w:r w:rsidR="005F5021">
        <w:rPr>
          <w:rFonts w:ascii="Times New Roman" w:hAnsi="Times New Roman" w:cs="Times New Roman"/>
          <w:sz w:val="24"/>
          <w:szCs w:val="24"/>
          <w:lang w:val="en-US"/>
        </w:rPr>
        <w:t>ofpostal</w:t>
      </w:r>
      <w:proofErr w:type="spellEnd"/>
      <w:r w:rsidR="005F5021">
        <w:rPr>
          <w:rFonts w:ascii="Times New Roman" w:hAnsi="Times New Roman" w:cs="Times New Roman"/>
          <w:sz w:val="24"/>
          <w:szCs w:val="24"/>
          <w:lang w:val="en-US"/>
        </w:rPr>
        <w:t xml:space="preserve"> department is not the responsibility of the Instauration. </w:t>
      </w:r>
    </w:p>
    <w:p w:rsidR="005B3DA5" w:rsidRDefault="005B3DA5" w:rsidP="005B3DA5">
      <w:pPr>
        <w:spacing w:after="0" w:line="240" w:lineRule="auto"/>
        <w:ind w:left="426"/>
        <w:jc w:val="center"/>
        <w:rPr>
          <w:rFonts w:ascii="Times New Roman" w:hAnsi="Times New Roman" w:cs="Times New Roman"/>
          <w:b/>
          <w:sz w:val="24"/>
          <w:szCs w:val="24"/>
          <w:lang w:val="en-US"/>
        </w:rPr>
      </w:pPr>
      <w:r w:rsidRPr="005B3DA5">
        <w:rPr>
          <w:rFonts w:ascii="Times New Roman" w:hAnsi="Times New Roman" w:cs="Times New Roman"/>
          <w:b/>
          <w:sz w:val="24"/>
          <w:szCs w:val="24"/>
          <w:lang w:val="en-US"/>
        </w:rPr>
        <w:t>OR</w:t>
      </w:r>
    </w:p>
    <w:p w:rsidR="005F5021" w:rsidRPr="00EB4462" w:rsidRDefault="005F5021" w:rsidP="005F5021">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5F5021">
        <w:rPr>
          <w:rFonts w:ascii="Times New Roman" w:hAnsi="Times New Roman" w:cs="Times New Roman"/>
          <w:b/>
          <w:sz w:val="24"/>
          <w:szCs w:val="24"/>
          <w:u w:val="single"/>
          <w:lang w:val="en-US"/>
        </w:rPr>
        <w:t>Online Payment</w:t>
      </w:r>
      <w:r w:rsidRPr="005F5021">
        <w:rPr>
          <w:rFonts w:ascii="Times New Roman" w:hAnsi="Times New Roman" w:cs="Times New Roman"/>
          <w:b/>
          <w:sz w:val="24"/>
          <w:szCs w:val="24"/>
          <w:lang w:val="en-US"/>
        </w:rPr>
        <w:t xml:space="preserve">: </w:t>
      </w:r>
      <w:r w:rsidRPr="005F5021">
        <w:rPr>
          <w:rFonts w:ascii="Times New Roman" w:hAnsi="Times New Roman" w:cs="Times New Roman"/>
          <w:b/>
          <w:sz w:val="24"/>
          <w:szCs w:val="24"/>
          <w:lang w:val="en-US"/>
        </w:rPr>
        <w:tab/>
      </w:r>
      <w:r w:rsidRPr="00EB4462">
        <w:rPr>
          <w:rFonts w:ascii="Times New Roman" w:hAnsi="Times New Roman" w:cs="Times New Roman"/>
          <w:sz w:val="24"/>
          <w:szCs w:val="24"/>
          <w:lang w:val="en-US"/>
        </w:rPr>
        <w:t xml:space="preserve">The prospectus-cum-application form and booklet of old question papers can </w:t>
      </w:r>
      <w:r>
        <w:rPr>
          <w:rFonts w:ascii="Times New Roman" w:hAnsi="Times New Roman" w:cs="Times New Roman"/>
          <w:sz w:val="24"/>
          <w:szCs w:val="24"/>
          <w:lang w:val="en-US"/>
        </w:rPr>
        <w:t xml:space="preserve">also </w:t>
      </w:r>
      <w:r w:rsidRPr="00EB4462">
        <w:rPr>
          <w:rFonts w:ascii="Times New Roman" w:hAnsi="Times New Roman" w:cs="Times New Roman"/>
          <w:sz w:val="24"/>
          <w:szCs w:val="24"/>
          <w:lang w:val="en-US"/>
        </w:rPr>
        <w:t>be obtained</w:t>
      </w:r>
      <w:r>
        <w:rPr>
          <w:rFonts w:ascii="Times New Roman" w:hAnsi="Times New Roman" w:cs="Times New Roman"/>
          <w:sz w:val="24"/>
          <w:szCs w:val="24"/>
          <w:lang w:val="en-US"/>
        </w:rPr>
        <w:t xml:space="preserve"> by making online payment of </w:t>
      </w:r>
      <w:r w:rsidR="005B3DA5" w:rsidRPr="00CD71A4">
        <w:rPr>
          <w:rFonts w:ascii="Rupee" w:hAnsi="Rupee" w:cs="Times New Roman"/>
          <w:b/>
          <w:sz w:val="24"/>
          <w:szCs w:val="24"/>
          <w:lang w:val="en-US"/>
        </w:rPr>
        <w:t>`</w:t>
      </w:r>
      <w:r w:rsidR="005B3DA5">
        <w:rPr>
          <w:rFonts w:ascii="Times New Roman" w:hAnsi="Times New Roman" w:cs="Times New Roman"/>
          <w:b/>
          <w:sz w:val="24"/>
          <w:szCs w:val="24"/>
          <w:lang w:val="en-US"/>
        </w:rPr>
        <w:t xml:space="preserve"> </w:t>
      </w:r>
      <w:r w:rsidR="005B3DA5" w:rsidRPr="00EB4462">
        <w:rPr>
          <w:rFonts w:ascii="Times New Roman" w:hAnsi="Times New Roman" w:cs="Times New Roman"/>
          <w:b/>
          <w:sz w:val="24"/>
          <w:szCs w:val="24"/>
          <w:lang w:val="en-US"/>
        </w:rPr>
        <w:t>600</w:t>
      </w:r>
      <w:r w:rsidR="005B3DA5">
        <w:rPr>
          <w:rFonts w:ascii="Times New Roman" w:hAnsi="Times New Roman" w:cs="Times New Roman"/>
          <w:b/>
          <w:sz w:val="24"/>
          <w:szCs w:val="24"/>
          <w:lang w:val="en-US"/>
        </w:rPr>
        <w:t>.00</w:t>
      </w:r>
      <w:r w:rsidR="005B3DA5" w:rsidRPr="00EB4462">
        <w:rPr>
          <w:rFonts w:ascii="Times New Roman" w:hAnsi="Times New Roman" w:cs="Times New Roman"/>
          <w:sz w:val="24"/>
          <w:szCs w:val="24"/>
          <w:lang w:val="en-US"/>
        </w:rPr>
        <w:t xml:space="preserve"> for General Candidates and</w:t>
      </w:r>
      <w:r w:rsidR="005B3DA5">
        <w:rPr>
          <w:rFonts w:ascii="Times New Roman" w:hAnsi="Times New Roman" w:cs="Times New Roman"/>
          <w:sz w:val="24"/>
          <w:szCs w:val="24"/>
          <w:lang w:val="en-US"/>
        </w:rPr>
        <w:t xml:space="preserve"> </w:t>
      </w:r>
      <w:r w:rsidR="005B3DA5" w:rsidRPr="00CD71A4">
        <w:rPr>
          <w:rFonts w:ascii="Rupee" w:hAnsi="Rupee" w:cs="Times New Roman"/>
          <w:b/>
          <w:sz w:val="24"/>
          <w:szCs w:val="24"/>
          <w:lang w:val="en-US"/>
        </w:rPr>
        <w:t>`</w:t>
      </w:r>
      <w:r w:rsidR="005B3DA5">
        <w:rPr>
          <w:rFonts w:ascii="Times New Roman" w:hAnsi="Times New Roman" w:cs="Times New Roman"/>
          <w:b/>
          <w:sz w:val="24"/>
          <w:szCs w:val="24"/>
          <w:lang w:val="en-US"/>
        </w:rPr>
        <w:t xml:space="preserve"> </w:t>
      </w:r>
      <w:r w:rsidR="005B3DA5" w:rsidRPr="00EB4462">
        <w:rPr>
          <w:rFonts w:ascii="Times New Roman" w:hAnsi="Times New Roman" w:cs="Times New Roman"/>
          <w:b/>
          <w:sz w:val="24"/>
          <w:szCs w:val="24"/>
          <w:lang w:val="en-US"/>
        </w:rPr>
        <w:t>555</w:t>
      </w:r>
      <w:r w:rsidR="005B3DA5">
        <w:rPr>
          <w:rFonts w:ascii="Times New Roman" w:hAnsi="Times New Roman" w:cs="Times New Roman"/>
          <w:b/>
          <w:sz w:val="24"/>
          <w:szCs w:val="24"/>
          <w:lang w:val="en-US"/>
        </w:rPr>
        <w:t>.00</w:t>
      </w:r>
      <w:r w:rsidR="005B3DA5" w:rsidRPr="00EB4462">
        <w:rPr>
          <w:rFonts w:ascii="Times New Roman" w:hAnsi="Times New Roman" w:cs="Times New Roman"/>
          <w:sz w:val="24"/>
          <w:szCs w:val="24"/>
          <w:lang w:val="en-US"/>
        </w:rPr>
        <w:t xml:space="preserve"> for SC/ST candidates</w:t>
      </w:r>
      <w:r w:rsidR="005B3DA5">
        <w:rPr>
          <w:rFonts w:ascii="Times New Roman" w:hAnsi="Times New Roman" w:cs="Times New Roman"/>
          <w:sz w:val="24"/>
          <w:szCs w:val="24"/>
          <w:lang w:val="en-US"/>
        </w:rPr>
        <w:t xml:space="preserve"> on RIMC website </w:t>
      </w:r>
      <w:hyperlink r:id="rId5" w:history="1">
        <w:r w:rsidR="005B3DA5" w:rsidRPr="001576E1">
          <w:rPr>
            <w:rStyle w:val="Hyperlink"/>
            <w:rFonts w:ascii="Times New Roman" w:hAnsi="Times New Roman" w:cs="Times New Roman"/>
            <w:sz w:val="24"/>
            <w:szCs w:val="24"/>
            <w:lang w:val="en-US"/>
          </w:rPr>
          <w:t>www.rimc.gov.in</w:t>
        </w:r>
      </w:hyperlink>
      <w:r w:rsidR="005B3DA5">
        <w:rPr>
          <w:rFonts w:ascii="Times New Roman" w:hAnsi="Times New Roman" w:cs="Times New Roman"/>
          <w:sz w:val="24"/>
          <w:szCs w:val="24"/>
          <w:lang w:val="en-US"/>
        </w:rPr>
        <w:t xml:space="preserve"> On receipt of the payment the prospectus-cum application from and booklet of old question papers will be dispatched by speed post only.</w:t>
      </w:r>
    </w:p>
    <w:p w:rsidR="00ED6ECE" w:rsidRPr="005B3DA5" w:rsidRDefault="00ED6ECE" w:rsidP="005B3DA5">
      <w:pPr>
        <w:spacing w:after="0" w:line="240" w:lineRule="auto"/>
        <w:jc w:val="both"/>
        <w:rPr>
          <w:rFonts w:ascii="Times New Roman" w:hAnsi="Times New Roman" w:cs="Times New Roman"/>
          <w:sz w:val="14"/>
          <w:szCs w:val="14"/>
          <w:lang w:val="en-US"/>
        </w:rPr>
      </w:pPr>
    </w:p>
    <w:p w:rsidR="004C061E" w:rsidRPr="004C061E" w:rsidRDefault="00EB4462" w:rsidP="00ED6ECE">
      <w:pPr>
        <w:pStyle w:val="ListParagraph"/>
        <w:numPr>
          <w:ilvl w:val="0"/>
          <w:numId w:val="6"/>
        </w:numPr>
        <w:spacing w:after="0" w:line="240" w:lineRule="auto"/>
        <w:ind w:left="450" w:hanging="450"/>
        <w:jc w:val="both"/>
        <w:rPr>
          <w:rFonts w:ascii="Times New Roman" w:hAnsi="Times New Roman" w:cs="Times New Roman"/>
          <w:sz w:val="24"/>
          <w:szCs w:val="24"/>
          <w:u w:val="single"/>
          <w:lang w:val="en-US"/>
        </w:rPr>
      </w:pPr>
      <w:r w:rsidRPr="00ED6ECE">
        <w:rPr>
          <w:rFonts w:ascii="Times New Roman" w:hAnsi="Times New Roman" w:cs="Times New Roman"/>
          <w:b/>
          <w:sz w:val="24"/>
          <w:szCs w:val="24"/>
          <w:u w:val="single"/>
          <w:lang w:val="en-US"/>
        </w:rPr>
        <w:t>Last Date</w:t>
      </w:r>
      <w:r w:rsidRPr="00ED6ECE">
        <w:rPr>
          <w:rFonts w:ascii="Times New Roman" w:hAnsi="Times New Roman" w:cs="Times New Roman"/>
          <w:sz w:val="24"/>
          <w:szCs w:val="24"/>
          <w:lang w:val="en-US"/>
        </w:rPr>
        <w:t xml:space="preserve">:- Applications in duplicate on prescribed form accompanied by documents to be attached with application form two passport size photograph, Domicile Certificate of the candidate, Birth Certificate (issued by Municipal Corporation/ Gram </w:t>
      </w:r>
      <w:proofErr w:type="spellStart"/>
      <w:r w:rsidRPr="00ED6ECE">
        <w:rPr>
          <w:rFonts w:ascii="Times New Roman" w:hAnsi="Times New Roman" w:cs="Times New Roman"/>
          <w:sz w:val="24"/>
          <w:szCs w:val="24"/>
          <w:lang w:val="en-US"/>
        </w:rPr>
        <w:t>Panchayat</w:t>
      </w:r>
      <w:proofErr w:type="spellEnd"/>
      <w:r w:rsidRPr="00ED6ECE">
        <w:rPr>
          <w:rFonts w:ascii="Times New Roman" w:hAnsi="Times New Roman" w:cs="Times New Roman"/>
          <w:sz w:val="24"/>
          <w:szCs w:val="24"/>
          <w:lang w:val="en-US"/>
        </w:rPr>
        <w:t>, SC, ST Certificate and Certificate from principal of the School in original with photograph on it attested stat</w:t>
      </w:r>
      <w:r w:rsidR="00883909">
        <w:rPr>
          <w:rFonts w:ascii="Times New Roman" w:hAnsi="Times New Roman" w:cs="Times New Roman"/>
          <w:sz w:val="24"/>
          <w:szCs w:val="24"/>
          <w:lang w:val="en-US"/>
        </w:rPr>
        <w:t>ing date of birth and in which c</w:t>
      </w:r>
      <w:r w:rsidRPr="00ED6ECE">
        <w:rPr>
          <w:rFonts w:ascii="Times New Roman" w:hAnsi="Times New Roman" w:cs="Times New Roman"/>
          <w:sz w:val="24"/>
          <w:szCs w:val="24"/>
          <w:lang w:val="en-US"/>
        </w:rPr>
        <w:t>lass studying. Application forms s</w:t>
      </w:r>
      <w:r w:rsidR="00726E59">
        <w:rPr>
          <w:rFonts w:ascii="Times New Roman" w:hAnsi="Times New Roman" w:cs="Times New Roman"/>
          <w:sz w:val="24"/>
          <w:szCs w:val="24"/>
          <w:lang w:val="en-US"/>
        </w:rPr>
        <w:t xml:space="preserve">hould reach </w:t>
      </w:r>
      <w:r w:rsidR="005B3DA5" w:rsidRPr="00643B3C">
        <w:rPr>
          <w:rFonts w:ascii="Times New Roman" w:hAnsi="Times New Roman" w:cs="Times New Roman"/>
          <w:b/>
          <w:i/>
          <w:sz w:val="24"/>
          <w:szCs w:val="24"/>
          <w:lang w:val="en-US"/>
        </w:rPr>
        <w:t xml:space="preserve">Examination &amp; Training </w:t>
      </w:r>
      <w:r w:rsidR="00643B3C">
        <w:rPr>
          <w:rFonts w:ascii="Times New Roman" w:hAnsi="Times New Roman" w:cs="Times New Roman"/>
          <w:b/>
          <w:i/>
          <w:sz w:val="24"/>
          <w:szCs w:val="24"/>
          <w:lang w:val="en-US"/>
        </w:rPr>
        <w:t xml:space="preserve">(E &amp; T) </w:t>
      </w:r>
      <w:r w:rsidR="005B3DA5" w:rsidRPr="00643B3C">
        <w:rPr>
          <w:rFonts w:ascii="Times New Roman" w:hAnsi="Times New Roman" w:cs="Times New Roman"/>
          <w:b/>
          <w:i/>
          <w:sz w:val="24"/>
          <w:szCs w:val="24"/>
          <w:lang w:val="en-US"/>
        </w:rPr>
        <w:t xml:space="preserve">Branch of </w:t>
      </w:r>
      <w:r w:rsidR="00FF0DF9" w:rsidRPr="00643B3C">
        <w:rPr>
          <w:rFonts w:ascii="Times New Roman" w:hAnsi="Times New Roman" w:cs="Times New Roman"/>
          <w:b/>
          <w:i/>
          <w:sz w:val="24"/>
          <w:szCs w:val="24"/>
          <w:lang w:val="en-US"/>
        </w:rPr>
        <w:t xml:space="preserve">Directorate of Secondary Education Assam, Kahilipara, </w:t>
      </w:r>
      <w:proofErr w:type="gramStart"/>
      <w:r w:rsidR="00FF0DF9" w:rsidRPr="00643B3C">
        <w:rPr>
          <w:rFonts w:ascii="Times New Roman" w:hAnsi="Times New Roman" w:cs="Times New Roman"/>
          <w:b/>
          <w:i/>
          <w:sz w:val="24"/>
          <w:szCs w:val="24"/>
          <w:lang w:val="en-US"/>
        </w:rPr>
        <w:t>Guwahati</w:t>
      </w:r>
      <w:proofErr w:type="gramEnd"/>
      <w:r w:rsidR="00FF0DF9" w:rsidRPr="00643B3C">
        <w:rPr>
          <w:rFonts w:ascii="Times New Roman" w:hAnsi="Times New Roman" w:cs="Times New Roman"/>
          <w:b/>
          <w:i/>
          <w:sz w:val="24"/>
          <w:szCs w:val="24"/>
          <w:lang w:val="en-US"/>
        </w:rPr>
        <w:t xml:space="preserve"> - 781019</w:t>
      </w:r>
      <w:r w:rsidRPr="00ED6ECE">
        <w:rPr>
          <w:rFonts w:ascii="Times New Roman" w:hAnsi="Times New Roman" w:cs="Times New Roman"/>
          <w:sz w:val="24"/>
          <w:szCs w:val="24"/>
          <w:lang w:val="en-US"/>
        </w:rPr>
        <w:t xml:space="preserve"> (as specified in the press note) of </w:t>
      </w:r>
      <w:r w:rsidR="004C061E">
        <w:rPr>
          <w:rFonts w:ascii="Times New Roman" w:hAnsi="Times New Roman" w:cs="Times New Roman"/>
          <w:sz w:val="24"/>
          <w:szCs w:val="24"/>
          <w:lang w:val="en-US"/>
        </w:rPr>
        <w:t>which</w:t>
      </w:r>
      <w:r w:rsidRPr="00ED6ECE">
        <w:rPr>
          <w:rFonts w:ascii="Times New Roman" w:hAnsi="Times New Roman" w:cs="Times New Roman"/>
          <w:sz w:val="24"/>
          <w:szCs w:val="24"/>
          <w:lang w:val="en-US"/>
        </w:rPr>
        <w:t xml:space="preserve"> their parents/guardians </w:t>
      </w:r>
      <w:r w:rsidR="004C061E">
        <w:rPr>
          <w:rFonts w:ascii="Times New Roman" w:hAnsi="Times New Roman" w:cs="Times New Roman"/>
          <w:sz w:val="24"/>
          <w:szCs w:val="24"/>
          <w:lang w:val="en-US"/>
        </w:rPr>
        <w:t>are domicile of,</w:t>
      </w:r>
      <w:r w:rsidRPr="00ED6ECE">
        <w:rPr>
          <w:rFonts w:ascii="Times New Roman" w:hAnsi="Times New Roman" w:cs="Times New Roman"/>
          <w:sz w:val="24"/>
          <w:szCs w:val="24"/>
          <w:lang w:val="en-US"/>
        </w:rPr>
        <w:t xml:space="preserve"> </w:t>
      </w:r>
      <w:r w:rsidR="004C061E">
        <w:rPr>
          <w:rFonts w:ascii="Times New Roman" w:hAnsi="Times New Roman" w:cs="Times New Roman"/>
          <w:b/>
          <w:sz w:val="24"/>
          <w:szCs w:val="24"/>
          <w:lang w:val="en-US"/>
        </w:rPr>
        <w:t>by</w:t>
      </w:r>
      <w:r w:rsidRPr="00ED6ECE">
        <w:rPr>
          <w:rFonts w:ascii="Times New Roman" w:hAnsi="Times New Roman" w:cs="Times New Roman"/>
          <w:b/>
          <w:sz w:val="24"/>
          <w:szCs w:val="24"/>
          <w:lang w:val="en-US"/>
        </w:rPr>
        <w:t xml:space="preserve"> </w:t>
      </w:r>
      <w:r w:rsidR="00FF0DF9">
        <w:rPr>
          <w:rFonts w:ascii="Times New Roman" w:hAnsi="Times New Roman" w:cs="Times New Roman"/>
          <w:b/>
          <w:sz w:val="24"/>
          <w:szCs w:val="24"/>
          <w:lang w:val="en-US"/>
        </w:rPr>
        <w:t>3</w:t>
      </w:r>
      <w:r w:rsidR="00643B3C">
        <w:rPr>
          <w:rFonts w:ascii="Times New Roman" w:hAnsi="Times New Roman" w:cs="Times New Roman"/>
          <w:b/>
          <w:sz w:val="24"/>
          <w:szCs w:val="24"/>
          <w:lang w:val="en-US"/>
        </w:rPr>
        <w:t>0</w:t>
      </w:r>
      <w:r w:rsidR="00FF0DF9" w:rsidRPr="00FF0DF9">
        <w:rPr>
          <w:rFonts w:ascii="Times New Roman" w:hAnsi="Times New Roman" w:cs="Times New Roman"/>
          <w:b/>
          <w:sz w:val="24"/>
          <w:szCs w:val="24"/>
          <w:vertAlign w:val="superscript"/>
          <w:lang w:val="en-US"/>
        </w:rPr>
        <w:t>st</w:t>
      </w:r>
      <w:r w:rsidR="00FF0DF9">
        <w:rPr>
          <w:rFonts w:ascii="Times New Roman" w:hAnsi="Times New Roman" w:cs="Times New Roman"/>
          <w:b/>
          <w:sz w:val="24"/>
          <w:szCs w:val="24"/>
          <w:lang w:val="en-US"/>
        </w:rPr>
        <w:t xml:space="preserve"> </w:t>
      </w:r>
      <w:r w:rsidR="00643B3C">
        <w:rPr>
          <w:rFonts w:ascii="Times New Roman" w:hAnsi="Times New Roman" w:cs="Times New Roman"/>
          <w:b/>
          <w:sz w:val="24"/>
          <w:szCs w:val="24"/>
          <w:lang w:val="en-US"/>
        </w:rPr>
        <w:t>September</w:t>
      </w:r>
      <w:r w:rsidRPr="00ED6ECE">
        <w:rPr>
          <w:rFonts w:ascii="Times New Roman" w:hAnsi="Times New Roman" w:cs="Times New Roman"/>
          <w:b/>
          <w:sz w:val="24"/>
          <w:szCs w:val="24"/>
          <w:lang w:val="en-US"/>
        </w:rPr>
        <w:t>, 201</w:t>
      </w:r>
      <w:r w:rsidR="00FF0DF9">
        <w:rPr>
          <w:rFonts w:ascii="Times New Roman" w:hAnsi="Times New Roman" w:cs="Times New Roman"/>
          <w:b/>
          <w:sz w:val="24"/>
          <w:szCs w:val="24"/>
          <w:lang w:val="en-US"/>
        </w:rPr>
        <w:t>9</w:t>
      </w:r>
      <w:r w:rsidR="00643B3C">
        <w:rPr>
          <w:rFonts w:ascii="Times New Roman" w:hAnsi="Times New Roman" w:cs="Times New Roman"/>
          <w:sz w:val="24"/>
          <w:szCs w:val="24"/>
          <w:lang w:val="en-US"/>
        </w:rPr>
        <w:t>.</w:t>
      </w:r>
    </w:p>
    <w:p w:rsidR="005C109B" w:rsidRPr="005C109B" w:rsidRDefault="00EB4462" w:rsidP="005C109B">
      <w:pPr>
        <w:pStyle w:val="ListParagraph"/>
        <w:numPr>
          <w:ilvl w:val="0"/>
          <w:numId w:val="6"/>
        </w:numPr>
        <w:spacing w:after="0" w:line="240" w:lineRule="auto"/>
        <w:ind w:left="450" w:hanging="450"/>
        <w:jc w:val="both"/>
        <w:rPr>
          <w:rFonts w:ascii="Times New Roman" w:hAnsi="Times New Roman" w:cs="Times New Roman"/>
          <w:sz w:val="24"/>
          <w:szCs w:val="24"/>
          <w:u w:val="single"/>
          <w:lang w:val="en-US"/>
        </w:rPr>
      </w:pPr>
      <w:r w:rsidRPr="00FF0DF9">
        <w:rPr>
          <w:rFonts w:ascii="Times New Roman" w:hAnsi="Times New Roman" w:cs="Times New Roman"/>
          <w:b/>
          <w:sz w:val="24"/>
          <w:szCs w:val="24"/>
          <w:lang w:val="en-US"/>
        </w:rPr>
        <w:t>Kindly note</w:t>
      </w:r>
      <w:r w:rsidRPr="00FF0DF9">
        <w:rPr>
          <w:rFonts w:ascii="Times New Roman" w:hAnsi="Times New Roman" w:cs="Times New Roman"/>
          <w:b/>
          <w:i/>
          <w:sz w:val="24"/>
          <w:szCs w:val="24"/>
          <w:lang w:val="en-US"/>
        </w:rPr>
        <w:t xml:space="preserve"> </w:t>
      </w:r>
      <w:r w:rsidRPr="00FF0DF9">
        <w:rPr>
          <w:rFonts w:ascii="Times New Roman" w:hAnsi="Times New Roman" w:cs="Times New Roman"/>
          <w:b/>
          <w:i/>
          <w:sz w:val="24"/>
          <w:szCs w:val="24"/>
          <w:u w:val="single"/>
          <w:lang w:val="en-US"/>
        </w:rPr>
        <w:t xml:space="preserve">the application forms must be sent to the </w:t>
      </w:r>
      <w:r w:rsidR="005C109B">
        <w:rPr>
          <w:rFonts w:ascii="Times New Roman" w:hAnsi="Times New Roman" w:cs="Times New Roman"/>
          <w:b/>
          <w:i/>
          <w:sz w:val="24"/>
          <w:szCs w:val="24"/>
          <w:u w:val="single"/>
          <w:lang w:val="en-US"/>
        </w:rPr>
        <w:t>following office address</w:t>
      </w:r>
      <w:r w:rsidR="00EA4C2D">
        <w:rPr>
          <w:rFonts w:ascii="Times New Roman" w:hAnsi="Times New Roman" w:cs="Times New Roman"/>
          <w:b/>
          <w:i/>
          <w:sz w:val="24"/>
          <w:szCs w:val="24"/>
          <w:u w:val="single"/>
          <w:lang w:val="en-US"/>
        </w:rPr>
        <w:t xml:space="preserve"> of Govt. of Assam.</w:t>
      </w:r>
    </w:p>
    <w:p w:rsidR="00EB4462" w:rsidRPr="00EA4C2D" w:rsidRDefault="00926EA9" w:rsidP="005C109B">
      <w:pPr>
        <w:pStyle w:val="ListParagraph"/>
        <w:numPr>
          <w:ilvl w:val="0"/>
          <w:numId w:val="6"/>
        </w:numPr>
        <w:spacing w:after="0" w:line="240" w:lineRule="auto"/>
        <w:ind w:left="450" w:hanging="450"/>
        <w:jc w:val="both"/>
        <w:rPr>
          <w:rFonts w:ascii="Times New Roman" w:hAnsi="Times New Roman" w:cs="Times New Roman"/>
          <w:b/>
          <w:i/>
          <w:sz w:val="24"/>
          <w:szCs w:val="24"/>
          <w:u w:val="single"/>
          <w:lang w:val="en-US"/>
        </w:rPr>
      </w:pPr>
      <w:r>
        <w:rPr>
          <w:rFonts w:ascii="Times New Roman" w:hAnsi="Times New Roman" w:cs="Times New Roman"/>
          <w:b/>
          <w:i/>
          <w:sz w:val="24"/>
          <w:szCs w:val="24"/>
          <w:lang w:val="en-US"/>
        </w:rPr>
        <w:t>From n</w:t>
      </w:r>
      <w:r w:rsidR="005C109B" w:rsidRPr="00EA4C2D">
        <w:rPr>
          <w:rFonts w:ascii="Times New Roman" w:hAnsi="Times New Roman" w:cs="Times New Roman"/>
          <w:b/>
          <w:i/>
          <w:sz w:val="24"/>
          <w:szCs w:val="24"/>
          <w:lang w:val="en-US"/>
        </w:rPr>
        <w:t>ot to be s</w:t>
      </w:r>
      <w:r w:rsidR="00EA4C2D" w:rsidRPr="00EA4C2D">
        <w:rPr>
          <w:rFonts w:ascii="Times New Roman" w:hAnsi="Times New Roman" w:cs="Times New Roman"/>
          <w:b/>
          <w:i/>
          <w:sz w:val="24"/>
          <w:szCs w:val="24"/>
          <w:lang w:val="en-US"/>
        </w:rPr>
        <w:t>ent RIMC</w:t>
      </w:r>
      <w:r w:rsidR="00EB4462" w:rsidRPr="00EA4C2D">
        <w:rPr>
          <w:rFonts w:ascii="Times New Roman" w:hAnsi="Times New Roman" w:cs="Times New Roman"/>
          <w:b/>
          <w:i/>
          <w:sz w:val="24"/>
          <w:szCs w:val="24"/>
          <w:lang w:val="en-US"/>
        </w:rPr>
        <w:t xml:space="preserve"> Dehradun</w:t>
      </w:r>
      <w:r w:rsidR="00EA4C2D" w:rsidRPr="00EA4C2D">
        <w:rPr>
          <w:rFonts w:ascii="Times New Roman" w:hAnsi="Times New Roman" w:cs="Times New Roman"/>
          <w:b/>
          <w:i/>
          <w:sz w:val="24"/>
          <w:szCs w:val="24"/>
          <w:lang w:val="en-US"/>
        </w:rPr>
        <w:t>.</w:t>
      </w:r>
    </w:p>
    <w:p w:rsidR="00EB4462" w:rsidRPr="005C109B" w:rsidRDefault="00EB4462" w:rsidP="005234F2">
      <w:pPr>
        <w:spacing w:after="0" w:line="240" w:lineRule="auto"/>
        <w:ind w:left="3969"/>
        <w:jc w:val="center"/>
        <w:rPr>
          <w:rFonts w:ascii="Times New Roman" w:hAnsi="Times New Roman" w:cs="Times New Roman"/>
          <w:b/>
          <w:i/>
          <w:sz w:val="24"/>
          <w:szCs w:val="24"/>
          <w:lang w:val="en-US"/>
        </w:rPr>
      </w:pPr>
    </w:p>
    <w:p w:rsidR="00EB4462" w:rsidRPr="005C109B" w:rsidRDefault="005C109B" w:rsidP="005C109B">
      <w:pPr>
        <w:spacing w:after="0" w:line="240" w:lineRule="auto"/>
        <w:rPr>
          <w:rFonts w:ascii="Times New Roman" w:hAnsi="Times New Roman" w:cs="Times New Roman"/>
          <w:b/>
          <w:i/>
          <w:sz w:val="24"/>
          <w:szCs w:val="24"/>
          <w:lang w:val="en-US"/>
        </w:rPr>
      </w:pPr>
      <w:r w:rsidRPr="005C109B">
        <w:rPr>
          <w:rFonts w:ascii="Times New Roman" w:hAnsi="Times New Roman" w:cs="Times New Roman"/>
          <w:b/>
          <w:i/>
          <w:sz w:val="24"/>
          <w:szCs w:val="24"/>
          <w:lang w:val="en-US"/>
        </w:rPr>
        <w:t>Office Address:</w:t>
      </w:r>
    </w:p>
    <w:p w:rsidR="005C109B" w:rsidRPr="005403BF" w:rsidRDefault="005C109B" w:rsidP="005C109B">
      <w:pPr>
        <w:spacing w:after="0" w:line="240" w:lineRule="auto"/>
        <w:rPr>
          <w:rFonts w:ascii="Times New Roman" w:hAnsi="Times New Roman" w:cs="Times New Roman"/>
          <w:lang w:val="en-US"/>
        </w:rPr>
      </w:pPr>
      <w:r w:rsidRPr="005403BF">
        <w:rPr>
          <w:rFonts w:ascii="Times New Roman" w:hAnsi="Times New Roman" w:cs="Times New Roman"/>
          <w:lang w:val="en-US"/>
        </w:rPr>
        <w:t>Examination &amp; Training (E &amp; T) Branch</w:t>
      </w:r>
    </w:p>
    <w:p w:rsidR="005C109B" w:rsidRPr="005403BF" w:rsidRDefault="005C109B" w:rsidP="005C109B">
      <w:pPr>
        <w:spacing w:after="0" w:line="240" w:lineRule="auto"/>
        <w:rPr>
          <w:rFonts w:ascii="Times New Roman" w:hAnsi="Times New Roman" w:cs="Times New Roman"/>
          <w:lang w:val="en-US"/>
        </w:rPr>
      </w:pPr>
      <w:r w:rsidRPr="005403BF">
        <w:rPr>
          <w:rFonts w:ascii="Times New Roman" w:hAnsi="Times New Roman" w:cs="Times New Roman"/>
          <w:lang w:val="en-US"/>
        </w:rPr>
        <w:t>Directorate of Secondary Education Assam</w:t>
      </w:r>
    </w:p>
    <w:p w:rsidR="005C109B" w:rsidRPr="005403BF" w:rsidRDefault="005C109B" w:rsidP="005C109B">
      <w:pPr>
        <w:spacing w:after="0" w:line="240" w:lineRule="auto"/>
        <w:rPr>
          <w:rFonts w:ascii="Times New Roman" w:hAnsi="Times New Roman" w:cs="Times New Roman"/>
          <w:lang w:val="en-US"/>
        </w:rPr>
      </w:pPr>
      <w:r w:rsidRPr="005403BF">
        <w:rPr>
          <w:rFonts w:ascii="Times New Roman" w:hAnsi="Times New Roman" w:cs="Times New Roman"/>
          <w:lang w:val="en-US"/>
        </w:rPr>
        <w:t>Kahilipara, Guwahati – 781019</w:t>
      </w:r>
    </w:p>
    <w:p w:rsidR="005C109B" w:rsidRPr="005403BF" w:rsidRDefault="005C109B" w:rsidP="005C109B">
      <w:pPr>
        <w:spacing w:after="0" w:line="240" w:lineRule="auto"/>
        <w:rPr>
          <w:rFonts w:ascii="Times New Roman" w:hAnsi="Times New Roman" w:cs="Times New Roman"/>
          <w:lang w:val="en-US"/>
        </w:rPr>
      </w:pPr>
      <w:r w:rsidRPr="005403BF">
        <w:rPr>
          <w:rFonts w:ascii="Times New Roman" w:hAnsi="Times New Roman" w:cs="Times New Roman"/>
          <w:lang w:val="en-US"/>
        </w:rPr>
        <w:t xml:space="preserve">Website – </w:t>
      </w:r>
      <w:hyperlink r:id="rId6" w:history="1">
        <w:r w:rsidRPr="005403BF">
          <w:rPr>
            <w:rStyle w:val="Hyperlink"/>
            <w:rFonts w:ascii="Times New Roman" w:hAnsi="Times New Roman" w:cs="Times New Roman"/>
            <w:lang w:val="en-US"/>
          </w:rPr>
          <w:t>www.madhyamik.assam.gov.in</w:t>
        </w:r>
      </w:hyperlink>
    </w:p>
    <w:p w:rsidR="005C109B" w:rsidRPr="005403BF" w:rsidRDefault="005C109B" w:rsidP="005C109B">
      <w:pPr>
        <w:spacing w:after="0" w:line="240" w:lineRule="auto"/>
        <w:ind w:right="-75"/>
        <w:rPr>
          <w:rFonts w:ascii="Times New Roman" w:hAnsi="Times New Roman" w:cs="Times New Roman"/>
          <w:lang w:val="en-US"/>
        </w:rPr>
      </w:pPr>
      <w:r w:rsidRPr="005403BF">
        <w:rPr>
          <w:rFonts w:ascii="Times New Roman" w:hAnsi="Times New Roman" w:cs="Times New Roman"/>
          <w:lang w:val="en-US"/>
        </w:rPr>
        <w:t>Ph. 94357-76767</w:t>
      </w:r>
      <w:r w:rsidRPr="005403BF">
        <w:rPr>
          <w:rFonts w:ascii="Times New Roman" w:hAnsi="Times New Roman" w:cs="Times New Roman"/>
          <w:b/>
          <w:i/>
          <w:lang w:val="en-US"/>
        </w:rPr>
        <w:t xml:space="preserve"> (</w:t>
      </w:r>
      <w:r w:rsidR="004727E8">
        <w:rPr>
          <w:rFonts w:ascii="Times New Roman" w:hAnsi="Times New Roman" w:cs="Times New Roman"/>
          <w:b/>
          <w:i/>
          <w:lang w:val="en-US"/>
        </w:rPr>
        <w:t xml:space="preserve">Exam &amp; </w:t>
      </w:r>
      <w:r w:rsidRPr="005403BF">
        <w:rPr>
          <w:rFonts w:ascii="Times New Roman" w:hAnsi="Times New Roman" w:cs="Times New Roman"/>
          <w:b/>
          <w:i/>
          <w:lang w:val="en-US"/>
        </w:rPr>
        <w:t xml:space="preserve">Scholarship inquiry only) </w:t>
      </w:r>
    </w:p>
    <w:p w:rsidR="00EA4C2D" w:rsidRPr="00B80933" w:rsidRDefault="00EA4C2D" w:rsidP="005C109B">
      <w:pPr>
        <w:spacing w:after="0" w:line="240" w:lineRule="auto"/>
        <w:ind w:right="-75"/>
        <w:jc w:val="right"/>
        <w:rPr>
          <w:rFonts w:ascii="Times New Roman" w:hAnsi="Times New Roman" w:cs="Times New Roman"/>
          <w:sz w:val="24"/>
          <w:szCs w:val="24"/>
          <w:lang w:val="en-US"/>
        </w:rPr>
      </w:pPr>
      <w:r w:rsidRPr="00B80933">
        <w:rPr>
          <w:rFonts w:ascii="Times New Roman" w:hAnsi="Times New Roman" w:cs="Times New Roman"/>
          <w:sz w:val="24"/>
          <w:szCs w:val="24"/>
          <w:lang w:val="en-US"/>
        </w:rPr>
        <w:t>(P. Jidung)</w:t>
      </w:r>
    </w:p>
    <w:p w:rsidR="00EB4462" w:rsidRPr="00B80933" w:rsidRDefault="005C109B" w:rsidP="005C109B">
      <w:pPr>
        <w:spacing w:after="0" w:line="240" w:lineRule="auto"/>
        <w:ind w:right="-75"/>
        <w:jc w:val="right"/>
        <w:rPr>
          <w:rFonts w:ascii="Times New Roman" w:hAnsi="Times New Roman" w:cs="Times New Roman"/>
          <w:sz w:val="24"/>
          <w:szCs w:val="24"/>
          <w:lang w:val="en-US"/>
        </w:rPr>
      </w:pPr>
      <w:r w:rsidRPr="00B80933">
        <w:rPr>
          <w:rFonts w:ascii="Times New Roman" w:hAnsi="Times New Roman" w:cs="Times New Roman"/>
          <w:sz w:val="24"/>
          <w:szCs w:val="24"/>
          <w:lang w:val="en-US"/>
        </w:rPr>
        <w:t>Director,</w:t>
      </w:r>
    </w:p>
    <w:p w:rsidR="00312BB6" w:rsidRPr="00B80933" w:rsidRDefault="00EB4462" w:rsidP="00EA4C2D">
      <w:pPr>
        <w:spacing w:after="0" w:line="240" w:lineRule="auto"/>
        <w:ind w:right="-75"/>
        <w:jc w:val="right"/>
        <w:rPr>
          <w:rFonts w:ascii="Times New Roman" w:hAnsi="Times New Roman" w:cs="Times New Roman"/>
          <w:sz w:val="24"/>
          <w:szCs w:val="24"/>
          <w:u w:val="single"/>
          <w:lang w:val="en-US"/>
        </w:rPr>
      </w:pPr>
      <w:r w:rsidRPr="00B80933">
        <w:rPr>
          <w:rFonts w:ascii="Times New Roman" w:hAnsi="Times New Roman" w:cs="Times New Roman"/>
          <w:sz w:val="24"/>
          <w:szCs w:val="24"/>
          <w:u w:val="single"/>
          <w:lang w:val="en-US"/>
        </w:rPr>
        <w:t xml:space="preserve">Secondary </w:t>
      </w:r>
      <w:r w:rsidR="00EA4C2D" w:rsidRPr="00B80933">
        <w:rPr>
          <w:rFonts w:ascii="Times New Roman" w:hAnsi="Times New Roman" w:cs="Times New Roman"/>
          <w:sz w:val="24"/>
          <w:szCs w:val="24"/>
          <w:u w:val="single"/>
          <w:lang w:val="en-US"/>
        </w:rPr>
        <w:t>Education</w:t>
      </w:r>
      <w:r w:rsidRPr="00B80933">
        <w:rPr>
          <w:rFonts w:ascii="Times New Roman" w:hAnsi="Times New Roman" w:cs="Times New Roman"/>
          <w:sz w:val="24"/>
          <w:szCs w:val="24"/>
          <w:u w:val="single"/>
          <w:lang w:val="en-US"/>
        </w:rPr>
        <w:t xml:space="preserve"> Assam</w:t>
      </w:r>
    </w:p>
    <w:sectPr w:rsidR="00312BB6" w:rsidRPr="00B80933" w:rsidSect="00EA4C2D">
      <w:pgSz w:w="12240" w:h="15840" w:code="1"/>
      <w:pgMar w:top="851" w:right="1041" w:bottom="45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Rupee">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069"/>
    <w:multiLevelType w:val="hybridMultilevel"/>
    <w:tmpl w:val="AD78822C"/>
    <w:lvl w:ilvl="0" w:tplc="EF1CA85E">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1D1175"/>
    <w:multiLevelType w:val="hybridMultilevel"/>
    <w:tmpl w:val="57FE2D2C"/>
    <w:lvl w:ilvl="0" w:tplc="80EEB5BA">
      <w:start w:val="10"/>
      <w:numFmt w:val="decimal"/>
      <w:lvlText w:val="%1."/>
      <w:lvlJc w:val="left"/>
      <w:pPr>
        <w:ind w:left="540" w:hanging="360"/>
      </w:pPr>
      <w:rPr>
        <w:rFonts w:hint="default"/>
        <w:b w:val="0"/>
        <w:i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59A07B9"/>
    <w:multiLevelType w:val="hybridMultilevel"/>
    <w:tmpl w:val="E37458F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C426DD"/>
    <w:multiLevelType w:val="hybridMultilevel"/>
    <w:tmpl w:val="E4CCEE6C"/>
    <w:lvl w:ilvl="0" w:tplc="5F7EE6EE">
      <w:start w:val="1"/>
      <w:numFmt w:val="lowerLetter"/>
      <w:lvlText w:val="(%1)"/>
      <w:lvlJc w:val="left"/>
      <w:pPr>
        <w:ind w:left="2070" w:hanging="720"/>
      </w:pPr>
      <w:rPr>
        <w:rFonts w:hint="default"/>
        <w:b/>
        <w:u w:val="none"/>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4">
    <w:nsid w:val="5D606FEB"/>
    <w:multiLevelType w:val="hybridMultilevel"/>
    <w:tmpl w:val="641E5980"/>
    <w:lvl w:ilvl="0" w:tplc="9C3E8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74D97"/>
    <w:multiLevelType w:val="hybridMultilevel"/>
    <w:tmpl w:val="A9AC98AC"/>
    <w:lvl w:ilvl="0" w:tplc="40090005">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6F6C4B02"/>
    <w:multiLevelType w:val="hybridMultilevel"/>
    <w:tmpl w:val="79F4F980"/>
    <w:lvl w:ilvl="0" w:tplc="1BA28F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EB4462"/>
    <w:rsid w:val="00007320"/>
    <w:rsid w:val="00093863"/>
    <w:rsid w:val="000A3345"/>
    <w:rsid w:val="001046E7"/>
    <w:rsid w:val="001C7944"/>
    <w:rsid w:val="002159D2"/>
    <w:rsid w:val="002E1CFC"/>
    <w:rsid w:val="002F04E7"/>
    <w:rsid w:val="00312BB6"/>
    <w:rsid w:val="00344082"/>
    <w:rsid w:val="003C2267"/>
    <w:rsid w:val="004571DD"/>
    <w:rsid w:val="004727E8"/>
    <w:rsid w:val="004B5164"/>
    <w:rsid w:val="004C061E"/>
    <w:rsid w:val="0050630D"/>
    <w:rsid w:val="005234F2"/>
    <w:rsid w:val="005403BF"/>
    <w:rsid w:val="00572833"/>
    <w:rsid w:val="005B3DA5"/>
    <w:rsid w:val="005C109B"/>
    <w:rsid w:val="005F5021"/>
    <w:rsid w:val="00643B3C"/>
    <w:rsid w:val="00655C32"/>
    <w:rsid w:val="00671E07"/>
    <w:rsid w:val="00686F65"/>
    <w:rsid w:val="006A2459"/>
    <w:rsid w:val="006A2DF6"/>
    <w:rsid w:val="006E7467"/>
    <w:rsid w:val="00726E59"/>
    <w:rsid w:val="00835108"/>
    <w:rsid w:val="00883909"/>
    <w:rsid w:val="00885599"/>
    <w:rsid w:val="008F7AAF"/>
    <w:rsid w:val="00926EA9"/>
    <w:rsid w:val="009806D0"/>
    <w:rsid w:val="00B02864"/>
    <w:rsid w:val="00B80933"/>
    <w:rsid w:val="00BB752A"/>
    <w:rsid w:val="00C163D2"/>
    <w:rsid w:val="00CD71A4"/>
    <w:rsid w:val="00CE085F"/>
    <w:rsid w:val="00E6519D"/>
    <w:rsid w:val="00EA4C2D"/>
    <w:rsid w:val="00EB4462"/>
    <w:rsid w:val="00ED6ECE"/>
    <w:rsid w:val="00FD350E"/>
    <w:rsid w:val="00FE3CC1"/>
    <w:rsid w:val="00FF0D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6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62"/>
    <w:pPr>
      <w:ind w:left="720"/>
      <w:contextualSpacing/>
    </w:pPr>
  </w:style>
  <w:style w:type="paragraph" w:styleId="BalloonText">
    <w:name w:val="Balloon Text"/>
    <w:basedOn w:val="Normal"/>
    <w:link w:val="BalloonTextChar"/>
    <w:uiPriority w:val="99"/>
    <w:semiHidden/>
    <w:unhideWhenUsed/>
    <w:rsid w:val="00EB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2"/>
    <w:rPr>
      <w:rFonts w:ascii="Tahoma" w:hAnsi="Tahoma" w:cs="Tahoma"/>
      <w:sz w:val="16"/>
      <w:szCs w:val="16"/>
      <w:lang w:val="en-IN"/>
    </w:rPr>
  </w:style>
  <w:style w:type="table" w:styleId="TableGrid">
    <w:name w:val="Table Grid"/>
    <w:basedOn w:val="TableNormal"/>
    <w:uiPriority w:val="59"/>
    <w:rsid w:val="00C16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B3D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hyamik.assam.gov.in" TargetMode="External"/><Relationship Id="rId5" Type="http://schemas.openxmlformats.org/officeDocument/2006/relationships/hyperlink" Target="http://www.ri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RinkU</dc:creator>
  <cp:lastModifiedBy>HP</cp:lastModifiedBy>
  <cp:revision>9</cp:revision>
  <cp:lastPrinted>2019-08-01T05:56:00Z</cp:lastPrinted>
  <dcterms:created xsi:type="dcterms:W3CDTF">2019-07-31T10:03:00Z</dcterms:created>
  <dcterms:modified xsi:type="dcterms:W3CDTF">2019-08-03T10:28:00Z</dcterms:modified>
</cp:coreProperties>
</file>